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DC9" w:rsidRDefault="00482F97" w:rsidP="00482F97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96025" cy="8743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DC09B0" w:rsidRPr="00DC09B0" w:rsidRDefault="00DC09B0" w:rsidP="00482F97">
      <w:pPr>
        <w:tabs>
          <w:tab w:val="left" w:pos="4420"/>
        </w:tabs>
        <w:rPr>
          <w:rFonts w:ascii="Times New Roman" w:hAnsi="Times New Roman"/>
          <w:sz w:val="32"/>
          <w:szCs w:val="32"/>
        </w:rPr>
      </w:pPr>
    </w:p>
    <w:tbl>
      <w:tblPr>
        <w:tblW w:w="10349" w:type="dxa"/>
        <w:tblInd w:w="108" w:type="dxa"/>
        <w:tblLook w:val="00A0"/>
      </w:tblPr>
      <w:tblGrid>
        <w:gridCol w:w="328"/>
        <w:gridCol w:w="523"/>
        <w:gridCol w:w="8647"/>
        <w:gridCol w:w="851"/>
      </w:tblGrid>
      <w:tr w:rsidR="00D77D40" w:rsidTr="001F4F31">
        <w:tc>
          <w:tcPr>
            <w:tcW w:w="9498" w:type="dxa"/>
            <w:gridSpan w:val="3"/>
          </w:tcPr>
          <w:p w:rsidR="00D77D40" w:rsidRPr="008E58EA" w:rsidRDefault="00D77D40" w:rsidP="007434C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77D40" w:rsidRPr="008E58EA" w:rsidRDefault="00D77D40" w:rsidP="007434C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 w:rsidRPr="008E58EA">
              <w:rPr>
                <w:rFonts w:ascii="Times New Roman" w:hAnsi="Times New Roman"/>
                <w:lang w:eastAsia="ru-RU"/>
              </w:rPr>
              <w:t>стр.</w:t>
            </w:r>
          </w:p>
        </w:tc>
      </w:tr>
      <w:tr w:rsidR="00D77D40" w:rsidTr="001F4F31">
        <w:tc>
          <w:tcPr>
            <w:tcW w:w="9498" w:type="dxa"/>
            <w:gridSpan w:val="3"/>
          </w:tcPr>
          <w:p w:rsidR="00D77D40" w:rsidRPr="008E58EA" w:rsidRDefault="00D77D40" w:rsidP="007434C4">
            <w:pPr>
              <w:spacing w:after="0" w:line="360" w:lineRule="auto"/>
              <w:rPr>
                <w:rFonts w:ascii="Times New Roman" w:hAnsi="Times New Roman"/>
                <w:b/>
                <w:lang w:eastAsia="ru-RU"/>
              </w:rPr>
            </w:pPr>
            <w:r w:rsidRPr="008E58EA">
              <w:rPr>
                <w:rFonts w:ascii="Times New Roman" w:hAnsi="Times New Roman"/>
                <w:b/>
                <w:lang w:eastAsia="ru-RU"/>
              </w:rPr>
              <w:t>1.ЦЕЛЕВОЙ РАЗДЕЛ</w:t>
            </w:r>
          </w:p>
        </w:tc>
        <w:tc>
          <w:tcPr>
            <w:tcW w:w="851" w:type="dxa"/>
          </w:tcPr>
          <w:p w:rsidR="00D77D40" w:rsidRPr="008E58EA" w:rsidRDefault="00D77D40" w:rsidP="007434C4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D77D40" w:rsidTr="001F4F31">
        <w:tc>
          <w:tcPr>
            <w:tcW w:w="9498" w:type="dxa"/>
            <w:gridSpan w:val="3"/>
          </w:tcPr>
          <w:p w:rsidR="00D77D40" w:rsidRPr="008E58EA" w:rsidRDefault="00874479" w:rsidP="00244AE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543F14">
              <w:rPr>
                <w:rFonts w:ascii="Times New Roman" w:hAnsi="Times New Roman"/>
                <w:lang w:eastAsia="ru-RU"/>
              </w:rPr>
              <w:t>.1</w:t>
            </w:r>
            <w:r w:rsidR="00D77D40" w:rsidRPr="008E58EA">
              <w:rPr>
                <w:rFonts w:ascii="Times New Roman" w:hAnsi="Times New Roman"/>
                <w:lang w:eastAsia="ru-RU"/>
              </w:rPr>
              <w:t>Пояснительная записка</w:t>
            </w:r>
            <w:r w:rsidR="00D77D40" w:rsidRPr="008E58EA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D77D40" w:rsidRPr="008E58EA" w:rsidRDefault="00D77D40" w:rsidP="007434C4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244AE4">
            <w:pPr>
              <w:pStyle w:val="a5"/>
              <w:spacing w:before="0" w:beforeAutospacing="0" w:after="0" w:afterAutospacing="0" w:line="360" w:lineRule="auto"/>
              <w:rPr>
                <w:sz w:val="22"/>
                <w:szCs w:val="22"/>
              </w:rPr>
            </w:pPr>
            <w:r w:rsidRPr="00874479">
              <w:rPr>
                <w:sz w:val="22"/>
                <w:szCs w:val="22"/>
              </w:rPr>
              <w:t>1.1</w:t>
            </w:r>
            <w:r w:rsidR="00874479">
              <w:rPr>
                <w:sz w:val="22"/>
                <w:szCs w:val="22"/>
              </w:rPr>
              <w:t>.1.</w:t>
            </w:r>
            <w:r w:rsidRPr="00874479">
              <w:rPr>
                <w:sz w:val="22"/>
                <w:szCs w:val="22"/>
              </w:rPr>
              <w:t xml:space="preserve"> Цели и задачи Программы</w:t>
            </w:r>
          </w:p>
        </w:tc>
        <w:tc>
          <w:tcPr>
            <w:tcW w:w="851" w:type="dxa"/>
          </w:tcPr>
          <w:p w:rsidR="00D77D40" w:rsidRPr="00874479" w:rsidRDefault="000F285F" w:rsidP="007434C4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964F15">
            <w:pPr>
              <w:spacing w:after="0" w:line="36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hAnsi="Times New Roman"/>
                <w:lang w:eastAsia="ru-RU"/>
              </w:rPr>
              <w:t>1.</w:t>
            </w:r>
            <w:r w:rsidR="00874479">
              <w:rPr>
                <w:rFonts w:ascii="Times New Roman" w:hAnsi="Times New Roman"/>
                <w:lang w:eastAsia="ru-RU"/>
              </w:rPr>
              <w:t>1.</w:t>
            </w:r>
            <w:r w:rsidRPr="00874479">
              <w:rPr>
                <w:rFonts w:ascii="Times New Roman" w:hAnsi="Times New Roman"/>
                <w:lang w:eastAsia="ru-RU"/>
              </w:rPr>
              <w:t xml:space="preserve"> 2. Принципы и подходы к формированию программы</w:t>
            </w:r>
            <w:r w:rsidR="00E73DF1" w:rsidRPr="00874479">
              <w:rPr>
                <w:rFonts w:ascii="Times New Roman" w:hAnsi="Times New Roman"/>
                <w:lang w:eastAsia="ru-RU"/>
              </w:rPr>
              <w:t xml:space="preserve">                                                                                                         </w:t>
            </w:r>
          </w:p>
        </w:tc>
        <w:tc>
          <w:tcPr>
            <w:tcW w:w="851" w:type="dxa"/>
          </w:tcPr>
          <w:p w:rsidR="00D77D40" w:rsidRPr="00874479" w:rsidRDefault="000F285F" w:rsidP="007434C4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874479">
            <w:pPr>
              <w:spacing w:after="0" w:line="36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hAnsi="Times New Roman"/>
                <w:lang w:eastAsia="ru-RU"/>
              </w:rPr>
              <w:t>1.</w:t>
            </w:r>
            <w:r w:rsidR="00874479">
              <w:rPr>
                <w:rFonts w:ascii="Times New Roman" w:hAnsi="Times New Roman"/>
                <w:lang w:eastAsia="ru-RU"/>
              </w:rPr>
              <w:t>1</w:t>
            </w:r>
            <w:r w:rsidRPr="00874479">
              <w:rPr>
                <w:rFonts w:ascii="Times New Roman" w:hAnsi="Times New Roman"/>
                <w:lang w:eastAsia="ru-RU"/>
              </w:rPr>
              <w:t>.</w:t>
            </w:r>
            <w:r w:rsidR="00874479">
              <w:rPr>
                <w:rFonts w:ascii="Times New Roman" w:hAnsi="Times New Roman"/>
                <w:lang w:eastAsia="ru-RU"/>
              </w:rPr>
              <w:t>3</w:t>
            </w:r>
            <w:r w:rsidRPr="00874479">
              <w:rPr>
                <w:rFonts w:ascii="Times New Roman" w:hAnsi="Times New Roman"/>
                <w:lang w:eastAsia="ru-RU"/>
              </w:rPr>
              <w:t xml:space="preserve"> </w:t>
            </w:r>
            <w:r w:rsidR="00874479">
              <w:rPr>
                <w:rFonts w:ascii="Times New Roman" w:hAnsi="Times New Roman"/>
                <w:lang w:eastAsia="ru-RU"/>
              </w:rPr>
              <w:t>Значимые характеристики</w:t>
            </w:r>
          </w:p>
        </w:tc>
        <w:tc>
          <w:tcPr>
            <w:tcW w:w="851" w:type="dxa"/>
          </w:tcPr>
          <w:p w:rsidR="00D77D40" w:rsidRPr="00874479" w:rsidRDefault="00874479" w:rsidP="000F285F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0F285F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874479">
            <w:pPr>
              <w:spacing w:after="0" w:line="36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hAnsi="Times New Roman"/>
                <w:lang w:eastAsia="ru-RU"/>
              </w:rPr>
              <w:t>1.2</w:t>
            </w:r>
            <w:r w:rsidR="00874479">
              <w:rPr>
                <w:rFonts w:ascii="Times New Roman" w:hAnsi="Times New Roman"/>
                <w:lang w:eastAsia="ru-RU"/>
              </w:rPr>
              <w:t>.</w:t>
            </w:r>
            <w:r w:rsidRPr="00874479">
              <w:rPr>
                <w:rFonts w:ascii="Times New Roman" w:hAnsi="Times New Roman"/>
                <w:lang w:eastAsia="ru-RU"/>
              </w:rPr>
              <w:t xml:space="preserve"> </w:t>
            </w:r>
            <w:r w:rsidR="00874479">
              <w:rPr>
                <w:rFonts w:ascii="Times New Roman" w:hAnsi="Times New Roman"/>
                <w:lang w:eastAsia="ru-RU"/>
              </w:rPr>
              <w:t>Планируемые результаты освоения Программы</w:t>
            </w:r>
            <w:r w:rsidRPr="00874479">
              <w:rPr>
                <w:rFonts w:ascii="Times New Roman" w:hAnsi="Times New Roman"/>
                <w:lang w:eastAsia="ru-RU"/>
              </w:rPr>
              <w:t xml:space="preserve"> </w:t>
            </w:r>
          </w:p>
        </w:tc>
        <w:tc>
          <w:tcPr>
            <w:tcW w:w="851" w:type="dxa"/>
          </w:tcPr>
          <w:p w:rsidR="00D77D40" w:rsidRPr="00874479" w:rsidRDefault="00874479" w:rsidP="000F285F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0F285F">
              <w:rPr>
                <w:rFonts w:ascii="Times New Roman" w:hAnsi="Times New Roman"/>
                <w:lang w:eastAsia="ru-RU"/>
              </w:rPr>
              <w:t>9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874479">
            <w:pPr>
              <w:spacing w:after="0" w:line="360" w:lineRule="auto"/>
              <w:contextualSpacing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hAnsi="Times New Roman"/>
                <w:lang w:eastAsia="ru-RU"/>
              </w:rPr>
              <w:t>1.2.</w:t>
            </w:r>
            <w:r w:rsidR="00874479">
              <w:rPr>
                <w:rFonts w:ascii="Times New Roman" w:hAnsi="Times New Roman"/>
                <w:lang w:eastAsia="ru-RU"/>
              </w:rPr>
              <w:t>1.</w:t>
            </w:r>
            <w:r w:rsidRPr="00874479">
              <w:rPr>
                <w:rFonts w:ascii="Times New Roman" w:hAnsi="Times New Roman"/>
                <w:lang w:eastAsia="ru-RU"/>
              </w:rPr>
              <w:t xml:space="preserve"> </w:t>
            </w:r>
            <w:r w:rsidR="00874479">
              <w:rPr>
                <w:rFonts w:ascii="Times New Roman" w:hAnsi="Times New Roman"/>
                <w:lang w:eastAsia="ru-RU"/>
              </w:rPr>
              <w:t>Целевые ориентиры образования в раннем возрасте</w:t>
            </w:r>
          </w:p>
        </w:tc>
        <w:tc>
          <w:tcPr>
            <w:tcW w:w="851" w:type="dxa"/>
          </w:tcPr>
          <w:p w:rsidR="00D77D40" w:rsidRPr="00874479" w:rsidRDefault="00D77D40" w:rsidP="000F285F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hAnsi="Times New Roman"/>
                <w:lang w:eastAsia="ru-RU"/>
              </w:rPr>
              <w:t>1</w:t>
            </w:r>
            <w:r w:rsidR="000F285F">
              <w:rPr>
                <w:rFonts w:ascii="Times New Roman" w:hAnsi="Times New Roman"/>
                <w:lang w:eastAsia="ru-RU"/>
              </w:rPr>
              <w:t>9</w:t>
            </w:r>
          </w:p>
        </w:tc>
      </w:tr>
      <w:tr w:rsidR="00874479" w:rsidRPr="00874479" w:rsidTr="001F4F31">
        <w:trPr>
          <w:gridAfter w:val="3"/>
          <w:wAfter w:w="10021" w:type="dxa"/>
        </w:trPr>
        <w:tc>
          <w:tcPr>
            <w:tcW w:w="328" w:type="dxa"/>
          </w:tcPr>
          <w:p w:rsidR="00874479" w:rsidRPr="00874479" w:rsidRDefault="00874479" w:rsidP="00874479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0B1CDE">
            <w:pPr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 w:rsidRPr="00874479">
              <w:rPr>
                <w:rFonts w:ascii="Times New Roman" w:hAnsi="Times New Roman"/>
              </w:rPr>
              <w:t>1.</w:t>
            </w:r>
            <w:r w:rsidR="000B1CDE">
              <w:rPr>
                <w:rFonts w:ascii="Times New Roman" w:hAnsi="Times New Roman"/>
              </w:rPr>
              <w:t>2</w:t>
            </w:r>
            <w:r w:rsidRPr="00874479">
              <w:rPr>
                <w:rFonts w:ascii="Times New Roman" w:hAnsi="Times New Roman"/>
              </w:rPr>
              <w:t>.2 Целевые ориентиры на этапе завершения дошкольного образования</w:t>
            </w:r>
          </w:p>
        </w:tc>
        <w:tc>
          <w:tcPr>
            <w:tcW w:w="851" w:type="dxa"/>
          </w:tcPr>
          <w:p w:rsidR="00D77D40" w:rsidRPr="00874479" w:rsidRDefault="000F285F" w:rsidP="000B1CDE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0B1CDE">
            <w:pPr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 w:rsidRPr="00874479">
              <w:rPr>
                <w:rFonts w:ascii="Times New Roman" w:eastAsia="HiddenHorzOCR" w:hAnsi="Times New Roman"/>
                <w:lang w:eastAsia="ru-RU"/>
              </w:rPr>
              <w:t>1.</w:t>
            </w:r>
            <w:r w:rsidR="000B1CDE">
              <w:rPr>
                <w:rFonts w:ascii="Times New Roman" w:eastAsia="HiddenHorzOCR" w:hAnsi="Times New Roman"/>
                <w:lang w:eastAsia="ru-RU"/>
              </w:rPr>
              <w:t>2</w:t>
            </w:r>
            <w:r w:rsidRPr="00874479">
              <w:rPr>
                <w:rFonts w:ascii="Times New Roman" w:eastAsia="HiddenHorzOCR" w:hAnsi="Times New Roman"/>
                <w:lang w:eastAsia="ru-RU"/>
              </w:rPr>
              <w:t xml:space="preserve">.3 Особенности оценки основных (ключевых) характеристик  развития личности ребенка </w:t>
            </w:r>
          </w:p>
        </w:tc>
        <w:tc>
          <w:tcPr>
            <w:tcW w:w="851" w:type="dxa"/>
          </w:tcPr>
          <w:p w:rsidR="00D77D40" w:rsidRPr="00874479" w:rsidRDefault="000B1CDE" w:rsidP="000F285F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="000F285F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Default="00D77D40" w:rsidP="000B1CD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eastAsia="HiddenHorzOCR" w:hAnsi="Times New Roman"/>
                <w:lang w:eastAsia="ru-RU"/>
              </w:rPr>
              <w:t>1.</w:t>
            </w:r>
            <w:r w:rsidR="000B1CDE">
              <w:rPr>
                <w:rFonts w:ascii="Times New Roman" w:eastAsia="HiddenHorzOCR" w:hAnsi="Times New Roman"/>
                <w:lang w:eastAsia="ru-RU"/>
              </w:rPr>
              <w:t>2</w:t>
            </w:r>
            <w:r w:rsidRPr="00874479">
              <w:rPr>
                <w:rFonts w:ascii="Times New Roman" w:eastAsia="HiddenHorzOCR" w:hAnsi="Times New Roman"/>
                <w:lang w:eastAsia="ru-RU"/>
              </w:rPr>
              <w:t xml:space="preserve">.4 </w:t>
            </w:r>
            <w:r w:rsidRPr="00874479">
              <w:rPr>
                <w:rFonts w:ascii="Times New Roman" w:hAnsi="Times New Roman"/>
                <w:lang w:eastAsia="ru-RU"/>
              </w:rPr>
              <w:t>Карта  развития  как  средство  мониторинга  становления  основных (ключевых) характеристик развития личности ребенка</w:t>
            </w:r>
          </w:p>
          <w:p w:rsidR="000B1CDE" w:rsidRPr="000B1CDE" w:rsidRDefault="000B1CDE" w:rsidP="000B1CD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b/>
                <w:lang w:eastAsia="ru-RU"/>
              </w:rPr>
            </w:pPr>
            <w:r w:rsidRPr="000B1CDE">
              <w:rPr>
                <w:rFonts w:ascii="Times New Roman" w:eastAsia="HiddenHorzOCR" w:hAnsi="Times New Roman"/>
                <w:b/>
                <w:lang w:eastAsia="ru-RU"/>
              </w:rPr>
              <w:t xml:space="preserve">2. СОДЕРЖАТЕЛЬНЫЙ РАЗДЕЛ </w:t>
            </w:r>
          </w:p>
          <w:p w:rsidR="000B1CDE" w:rsidRDefault="00A421B9" w:rsidP="000B1CD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>
              <w:rPr>
                <w:rFonts w:ascii="Times New Roman" w:eastAsia="HiddenHorzOCR" w:hAnsi="Times New Roman"/>
                <w:lang w:eastAsia="ru-RU"/>
              </w:rPr>
              <w:t>2</w:t>
            </w:r>
            <w:r w:rsidR="000B1CDE" w:rsidRPr="000B1CDE">
              <w:rPr>
                <w:rFonts w:ascii="Times New Roman" w:eastAsia="HiddenHorzOCR" w:hAnsi="Times New Roman"/>
                <w:lang w:eastAsia="ru-RU"/>
              </w:rPr>
              <w:t>.1 Описание образовательной деятельности в соответствии с направлениями развития ребенка по образовательным областям</w:t>
            </w:r>
            <w:r w:rsidR="001F4F31">
              <w:rPr>
                <w:rFonts w:ascii="Times New Roman" w:eastAsia="HiddenHorzOCR" w:hAnsi="Times New Roman"/>
                <w:lang w:eastAsia="ru-RU"/>
              </w:rPr>
              <w:t xml:space="preserve"> </w:t>
            </w:r>
          </w:p>
          <w:p w:rsidR="000B1CDE" w:rsidRPr="000B1CDE" w:rsidRDefault="000B1CDE" w:rsidP="001F4F31">
            <w:pPr>
              <w:widowControl w:val="0"/>
              <w:tabs>
                <w:tab w:val="left" w:pos="9390"/>
              </w:tabs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>
              <w:rPr>
                <w:rFonts w:ascii="Times New Roman" w:eastAsia="HiddenHorzOCR" w:hAnsi="Times New Roman"/>
                <w:lang w:eastAsia="ru-RU"/>
              </w:rPr>
              <w:t xml:space="preserve">2.1.2 Познавательное развитие      </w:t>
            </w:r>
            <w:r w:rsidR="001F4F31">
              <w:rPr>
                <w:rFonts w:ascii="Times New Roman" w:eastAsia="HiddenHorzOCR" w:hAnsi="Times New Roman"/>
                <w:lang w:eastAsia="ru-RU"/>
              </w:rPr>
              <w:t xml:space="preserve">                                                                                                         </w:t>
            </w:r>
            <w:r w:rsidR="00DB3E19">
              <w:rPr>
                <w:rFonts w:ascii="Times New Roman" w:eastAsia="HiddenHorzOCR" w:hAnsi="Times New Roman"/>
                <w:lang w:eastAsia="ru-RU"/>
              </w:rPr>
              <w:t xml:space="preserve"> </w:t>
            </w:r>
            <w:r w:rsidR="00C77C38">
              <w:rPr>
                <w:rFonts w:ascii="Times New Roman" w:eastAsia="HiddenHorzOCR" w:hAnsi="Times New Roman"/>
                <w:lang w:eastAsia="ru-RU"/>
              </w:rPr>
              <w:t>48</w:t>
            </w:r>
            <w:r w:rsidR="001F4F31">
              <w:rPr>
                <w:rFonts w:ascii="Times New Roman" w:eastAsia="HiddenHorzOCR" w:hAnsi="Times New Roman"/>
                <w:lang w:eastAsia="ru-RU"/>
              </w:rPr>
              <w:t xml:space="preserve">                                                                                           </w:t>
            </w:r>
            <w:r>
              <w:rPr>
                <w:rFonts w:ascii="Times New Roman" w:eastAsia="HiddenHorzOCR" w:hAnsi="Times New Roman"/>
                <w:lang w:eastAsia="ru-RU"/>
              </w:rPr>
              <w:t xml:space="preserve">                  </w:t>
            </w:r>
            <w:r w:rsidR="001F4F31">
              <w:rPr>
                <w:rFonts w:ascii="Times New Roman" w:eastAsia="HiddenHorzOCR" w:hAnsi="Times New Roman"/>
                <w:lang w:eastAsia="ru-RU"/>
              </w:rPr>
              <w:t xml:space="preserve">      </w:t>
            </w:r>
            <w:r>
              <w:rPr>
                <w:rFonts w:ascii="Times New Roman" w:eastAsia="HiddenHorzOCR" w:hAnsi="Times New Roman"/>
                <w:lang w:eastAsia="ru-RU"/>
              </w:rPr>
              <w:t xml:space="preserve">                                                                                          </w:t>
            </w:r>
          </w:p>
          <w:p w:rsidR="001F4F31" w:rsidRDefault="001F4F31" w:rsidP="000B1CD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>
              <w:rPr>
                <w:rFonts w:ascii="Times New Roman" w:eastAsia="HiddenHorzOCR" w:hAnsi="Times New Roman"/>
                <w:lang w:eastAsia="ru-RU"/>
              </w:rPr>
              <w:t xml:space="preserve">2.1.3 Речевое развитие                                                                                                                             </w:t>
            </w:r>
            <w:r w:rsidR="00DB3E19">
              <w:rPr>
                <w:rFonts w:ascii="Times New Roman" w:eastAsia="HiddenHorzOCR" w:hAnsi="Times New Roman"/>
                <w:lang w:eastAsia="ru-RU"/>
              </w:rPr>
              <w:t xml:space="preserve"> </w:t>
            </w:r>
            <w:r w:rsidR="00C77C38">
              <w:rPr>
                <w:rFonts w:ascii="Times New Roman" w:eastAsia="HiddenHorzOCR" w:hAnsi="Times New Roman"/>
                <w:lang w:eastAsia="ru-RU"/>
              </w:rPr>
              <w:t>50</w:t>
            </w:r>
          </w:p>
          <w:p w:rsidR="001F4F31" w:rsidRDefault="001F4F31" w:rsidP="000B1CD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>
              <w:rPr>
                <w:rFonts w:ascii="Times New Roman" w:eastAsia="HiddenHorzOCR" w:hAnsi="Times New Roman"/>
                <w:lang w:eastAsia="ru-RU"/>
              </w:rPr>
              <w:t xml:space="preserve">2.1.4.Художественно-эстетическое развитие                                                                                         </w:t>
            </w:r>
            <w:r w:rsidR="00C77C38">
              <w:rPr>
                <w:rFonts w:ascii="Times New Roman" w:eastAsia="HiddenHorzOCR" w:hAnsi="Times New Roman"/>
                <w:lang w:eastAsia="ru-RU"/>
              </w:rPr>
              <w:t>54</w:t>
            </w:r>
          </w:p>
          <w:p w:rsidR="001F4F31" w:rsidRDefault="001F4F31" w:rsidP="000B1CD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>
              <w:rPr>
                <w:rFonts w:ascii="Times New Roman" w:eastAsia="HiddenHorzOCR" w:hAnsi="Times New Roman"/>
                <w:lang w:eastAsia="ru-RU"/>
              </w:rPr>
              <w:t xml:space="preserve">2.1.5.Физическое развитие                                                                                                                      </w:t>
            </w:r>
            <w:r w:rsidR="00DB3E19">
              <w:rPr>
                <w:rFonts w:ascii="Times New Roman" w:eastAsia="HiddenHorzOCR" w:hAnsi="Times New Roman"/>
                <w:lang w:eastAsia="ru-RU"/>
              </w:rPr>
              <w:t xml:space="preserve"> </w:t>
            </w:r>
            <w:r w:rsidR="00C77C38">
              <w:rPr>
                <w:rFonts w:ascii="Times New Roman" w:eastAsia="HiddenHorzOCR" w:hAnsi="Times New Roman"/>
                <w:lang w:eastAsia="ru-RU"/>
              </w:rPr>
              <w:t>56</w:t>
            </w:r>
          </w:p>
          <w:p w:rsidR="001F4F31" w:rsidRDefault="001F4F31" w:rsidP="000B1CD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>
              <w:rPr>
                <w:rFonts w:ascii="Times New Roman" w:eastAsia="HiddenHorzOCR" w:hAnsi="Times New Roman"/>
                <w:lang w:eastAsia="ru-RU"/>
              </w:rPr>
              <w:t>2</w:t>
            </w:r>
            <w:r w:rsidR="000B1CDE" w:rsidRPr="000B1CDE">
              <w:rPr>
                <w:rFonts w:ascii="Times New Roman" w:eastAsia="HiddenHorzOCR" w:hAnsi="Times New Roman"/>
                <w:lang w:eastAsia="ru-RU"/>
              </w:rPr>
              <w:t xml:space="preserve">.1.1 Интеграция образовательных областей и видов детской  деятельности в </w:t>
            </w:r>
          </w:p>
          <w:p w:rsidR="000B1CDE" w:rsidRPr="000B1CDE" w:rsidRDefault="000B1CDE" w:rsidP="000B1CD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 w:rsidRPr="000B1CDE">
              <w:rPr>
                <w:rFonts w:ascii="Times New Roman" w:eastAsia="HiddenHorzOCR" w:hAnsi="Times New Roman"/>
                <w:lang w:eastAsia="ru-RU"/>
              </w:rPr>
              <w:t>режимных моментах</w:t>
            </w:r>
            <w:r w:rsidR="001F4F31">
              <w:rPr>
                <w:rFonts w:ascii="Times New Roman" w:eastAsia="HiddenHorzOCR" w:hAnsi="Times New Roman"/>
                <w:lang w:eastAsia="ru-RU"/>
              </w:rPr>
              <w:t xml:space="preserve">                                                                                                                              </w:t>
            </w:r>
            <w:r w:rsidR="00DB3E19">
              <w:rPr>
                <w:rFonts w:ascii="Times New Roman" w:eastAsia="HiddenHorzOCR" w:hAnsi="Times New Roman"/>
                <w:lang w:eastAsia="ru-RU"/>
              </w:rPr>
              <w:t xml:space="preserve">   </w:t>
            </w:r>
            <w:r w:rsidR="001F4F31">
              <w:rPr>
                <w:rFonts w:ascii="Times New Roman" w:eastAsia="HiddenHorzOCR" w:hAnsi="Times New Roman"/>
                <w:lang w:eastAsia="ru-RU"/>
              </w:rPr>
              <w:t>5</w:t>
            </w:r>
            <w:r w:rsidR="00C77C38">
              <w:rPr>
                <w:rFonts w:ascii="Times New Roman" w:eastAsia="HiddenHorzOCR" w:hAnsi="Times New Roman"/>
                <w:lang w:eastAsia="ru-RU"/>
              </w:rPr>
              <w:t>8</w:t>
            </w:r>
            <w:r w:rsidRPr="000B1CDE">
              <w:rPr>
                <w:rFonts w:ascii="Times New Roman" w:eastAsia="HiddenHorzOCR" w:hAnsi="Times New Roman"/>
                <w:lang w:eastAsia="ru-RU"/>
              </w:rPr>
              <w:t xml:space="preserve"> </w:t>
            </w:r>
          </w:p>
          <w:p w:rsidR="000B1CDE" w:rsidRDefault="00DB3E19" w:rsidP="000B1CD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>
              <w:rPr>
                <w:rFonts w:ascii="Times New Roman" w:eastAsia="HiddenHorzOCR" w:hAnsi="Times New Roman"/>
                <w:lang w:eastAsia="ru-RU"/>
              </w:rPr>
              <w:t>2</w:t>
            </w:r>
            <w:r w:rsidR="000B1CDE" w:rsidRPr="000B1CDE">
              <w:rPr>
                <w:rFonts w:ascii="Times New Roman" w:eastAsia="HiddenHorzOCR" w:hAnsi="Times New Roman"/>
                <w:lang w:eastAsia="ru-RU"/>
              </w:rPr>
              <w:t>.2 Описание вариативных форм, способов, методов и средств реализации программы с учётом возрастных и индивидуальных особенностей воспитанников</w:t>
            </w:r>
            <w:r>
              <w:rPr>
                <w:rFonts w:ascii="Times New Roman" w:eastAsia="HiddenHorzOCR" w:hAnsi="Times New Roman"/>
                <w:lang w:eastAsia="ru-RU"/>
              </w:rPr>
              <w:t xml:space="preserve">                                                             </w:t>
            </w:r>
            <w:r w:rsidR="00C77C38">
              <w:rPr>
                <w:rFonts w:ascii="Times New Roman" w:eastAsia="HiddenHorzOCR" w:hAnsi="Times New Roman"/>
                <w:lang w:eastAsia="ru-RU"/>
              </w:rPr>
              <w:t>62</w:t>
            </w:r>
          </w:p>
          <w:p w:rsidR="00DB3E19" w:rsidRDefault="00DB3E19" w:rsidP="000B1CD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>
              <w:rPr>
                <w:rFonts w:ascii="Times New Roman" w:eastAsia="HiddenHorzOCR" w:hAnsi="Times New Roman"/>
                <w:lang w:eastAsia="ru-RU"/>
              </w:rPr>
              <w:t xml:space="preserve">2.3.Содержание коррекционной работы и (или) инклюзивного образования                                    </w:t>
            </w:r>
            <w:r w:rsidR="00C77C38">
              <w:rPr>
                <w:rFonts w:ascii="Times New Roman" w:eastAsia="HiddenHorzOCR" w:hAnsi="Times New Roman"/>
                <w:lang w:eastAsia="ru-RU"/>
              </w:rPr>
              <w:t>63</w:t>
            </w:r>
          </w:p>
          <w:p w:rsidR="00DB3E19" w:rsidRPr="00874479" w:rsidRDefault="00DB3E19" w:rsidP="00C77C3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HiddenHorzOCR" w:hAnsi="Times New Roman"/>
                <w:lang w:eastAsia="ru-RU"/>
              </w:rPr>
            </w:pPr>
            <w:r>
              <w:rPr>
                <w:rFonts w:ascii="Times New Roman" w:eastAsia="HiddenHorzOCR" w:hAnsi="Times New Roman"/>
                <w:lang w:eastAsia="ru-RU"/>
              </w:rPr>
              <w:t>2.4 Особенности взаимодействия педагогического коллектива с семьями воспитанников             6</w:t>
            </w:r>
            <w:r w:rsidR="00C77C38">
              <w:rPr>
                <w:rFonts w:ascii="Times New Roman" w:eastAsia="HiddenHorzOCR" w:hAnsi="Times New Roman"/>
                <w:lang w:eastAsia="ru-RU"/>
              </w:rPr>
              <w:t>6</w:t>
            </w:r>
          </w:p>
        </w:tc>
        <w:tc>
          <w:tcPr>
            <w:tcW w:w="851" w:type="dxa"/>
          </w:tcPr>
          <w:p w:rsidR="000B1CDE" w:rsidRDefault="000B1CDE" w:rsidP="000B1CDE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D77D40" w:rsidRPr="00874479">
              <w:rPr>
                <w:rFonts w:ascii="Times New Roman" w:hAnsi="Times New Roman"/>
                <w:lang w:eastAsia="ru-RU"/>
              </w:rPr>
              <w:t>2</w:t>
            </w:r>
            <w:r w:rsidR="000F285F">
              <w:rPr>
                <w:rFonts w:ascii="Times New Roman" w:hAnsi="Times New Roman"/>
                <w:lang w:eastAsia="ru-RU"/>
              </w:rPr>
              <w:t>4</w:t>
            </w:r>
          </w:p>
          <w:p w:rsidR="000B1CDE" w:rsidRPr="000B1CDE" w:rsidRDefault="000B1CDE" w:rsidP="000B1CDE">
            <w:pPr>
              <w:rPr>
                <w:rFonts w:ascii="Times New Roman" w:hAnsi="Times New Roman"/>
                <w:lang w:eastAsia="ru-RU"/>
              </w:rPr>
            </w:pPr>
          </w:p>
          <w:p w:rsidR="000B1CDE" w:rsidRDefault="000B1CDE" w:rsidP="001F4F31">
            <w:pPr>
              <w:ind w:left="-108" w:firstLine="108"/>
              <w:rPr>
                <w:rFonts w:ascii="Times New Roman" w:hAnsi="Times New Roman"/>
                <w:lang w:eastAsia="ru-RU"/>
              </w:rPr>
            </w:pPr>
          </w:p>
          <w:p w:rsidR="00D77D40" w:rsidRPr="000B1CDE" w:rsidRDefault="000B1CDE" w:rsidP="00A421B9">
            <w:pPr>
              <w:ind w:left="-817" w:firstLine="567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1F4F31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 xml:space="preserve"> 2</w:t>
            </w:r>
            <w:r w:rsidR="00A421B9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B3E19" w:rsidP="007434C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3</w:t>
            </w:r>
            <w:r w:rsidR="00D77D40" w:rsidRPr="00874479">
              <w:rPr>
                <w:rFonts w:ascii="Times New Roman" w:hAnsi="Times New Roman"/>
              </w:rPr>
              <w:t>. ОРГАНИЗАЦИОННЫЙ РАЗДЕЛ</w:t>
            </w:r>
          </w:p>
        </w:tc>
        <w:tc>
          <w:tcPr>
            <w:tcW w:w="851" w:type="dxa"/>
          </w:tcPr>
          <w:p w:rsidR="00D77D40" w:rsidRPr="00874479" w:rsidRDefault="00D77D40" w:rsidP="007434C4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2C2050" w:rsidP="00244AE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3</w:t>
            </w:r>
            <w:r w:rsidR="00D77D40" w:rsidRPr="00874479">
              <w:rPr>
                <w:rFonts w:ascii="Times New Roman" w:hAnsi="Times New Roman"/>
              </w:rPr>
              <w:t>.1 Материально – техническое обеспечения Программы</w:t>
            </w:r>
          </w:p>
        </w:tc>
        <w:tc>
          <w:tcPr>
            <w:tcW w:w="851" w:type="dxa"/>
          </w:tcPr>
          <w:p w:rsidR="00D77D40" w:rsidRPr="00874479" w:rsidRDefault="00C77C38" w:rsidP="007434C4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244AE4">
            <w:pPr>
              <w:spacing w:after="0" w:line="360" w:lineRule="auto"/>
              <w:jc w:val="both"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hAnsi="Times New Roman"/>
              </w:rPr>
              <w:t xml:space="preserve">2.2 Материалы и оборудования </w:t>
            </w:r>
            <w:r w:rsidR="00C77C38"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</w:t>
            </w:r>
          </w:p>
        </w:tc>
        <w:tc>
          <w:tcPr>
            <w:tcW w:w="851" w:type="dxa"/>
          </w:tcPr>
          <w:p w:rsidR="00D77D40" w:rsidRPr="00874479" w:rsidRDefault="00C77C38" w:rsidP="007434C4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71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F71845" w:rsidP="00F71845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77D40" w:rsidRPr="00874479">
              <w:rPr>
                <w:rFonts w:ascii="Times New Roman" w:hAnsi="Times New Roman"/>
              </w:rPr>
              <w:t>.2.</w:t>
            </w:r>
            <w:r>
              <w:rPr>
                <w:rFonts w:ascii="Times New Roman" w:hAnsi="Times New Roman"/>
              </w:rPr>
              <w:t>2</w:t>
            </w:r>
            <w:r w:rsidR="00D77D40" w:rsidRPr="00874479">
              <w:rPr>
                <w:rFonts w:ascii="Times New Roman" w:hAnsi="Times New Roman"/>
              </w:rPr>
              <w:t xml:space="preserve"> Материалы и оборудования для детей 4-5 лет</w:t>
            </w:r>
          </w:p>
        </w:tc>
        <w:tc>
          <w:tcPr>
            <w:tcW w:w="851" w:type="dxa"/>
          </w:tcPr>
          <w:p w:rsidR="00D77D40" w:rsidRPr="00874479" w:rsidRDefault="00C77C38" w:rsidP="00C77C38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76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F71845" w:rsidP="00F71845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77D40" w:rsidRPr="00874479">
              <w:rPr>
                <w:rFonts w:ascii="Times New Roman" w:hAnsi="Times New Roman"/>
              </w:rPr>
              <w:t>.2.</w:t>
            </w:r>
            <w:r>
              <w:rPr>
                <w:rFonts w:ascii="Times New Roman" w:hAnsi="Times New Roman"/>
              </w:rPr>
              <w:t>3</w:t>
            </w:r>
            <w:r w:rsidR="00D77D40" w:rsidRPr="00874479">
              <w:rPr>
                <w:rFonts w:ascii="Times New Roman" w:hAnsi="Times New Roman"/>
              </w:rPr>
              <w:t xml:space="preserve"> Материалы и оборудования для детей 5-</w:t>
            </w:r>
            <w:r w:rsidR="00B17154" w:rsidRPr="00874479">
              <w:rPr>
                <w:rFonts w:ascii="Times New Roman" w:hAnsi="Times New Roman"/>
              </w:rPr>
              <w:t>7</w:t>
            </w:r>
            <w:r w:rsidR="00D77D40" w:rsidRPr="00874479">
              <w:rPr>
                <w:rFonts w:ascii="Times New Roman" w:hAnsi="Times New Roman"/>
              </w:rPr>
              <w:t xml:space="preserve"> лет</w:t>
            </w:r>
          </w:p>
        </w:tc>
        <w:tc>
          <w:tcPr>
            <w:tcW w:w="851" w:type="dxa"/>
          </w:tcPr>
          <w:p w:rsidR="00D77D40" w:rsidRPr="00874479" w:rsidRDefault="00F71845" w:rsidP="00C77C38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  <w:r w:rsidR="00C77C38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F71845" w:rsidP="00B3340B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77D40" w:rsidRPr="00874479">
              <w:rPr>
                <w:rFonts w:ascii="Times New Roman" w:hAnsi="Times New Roman"/>
              </w:rPr>
              <w:t>.2.4 Оборудования для физкультурного зала</w:t>
            </w:r>
          </w:p>
        </w:tc>
        <w:tc>
          <w:tcPr>
            <w:tcW w:w="851" w:type="dxa"/>
          </w:tcPr>
          <w:p w:rsidR="00D77D40" w:rsidRPr="00874479" w:rsidRDefault="00F71845" w:rsidP="00C77C38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  <w:r w:rsidR="00C77C38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F71845" w:rsidP="00244AE4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77D40" w:rsidRPr="00874479">
              <w:rPr>
                <w:rFonts w:ascii="Times New Roman" w:hAnsi="Times New Roman"/>
              </w:rPr>
              <w:t>.3 Организация режимных моментов</w:t>
            </w:r>
          </w:p>
        </w:tc>
        <w:tc>
          <w:tcPr>
            <w:tcW w:w="851" w:type="dxa"/>
          </w:tcPr>
          <w:p w:rsidR="00D77D40" w:rsidRPr="00874479" w:rsidRDefault="00F71845" w:rsidP="00C77C38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7</w:t>
            </w:r>
            <w:r w:rsidR="00C77C38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Default="00F71845" w:rsidP="00F16C05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77D40" w:rsidRPr="00874479">
              <w:rPr>
                <w:rFonts w:ascii="Times New Roman" w:hAnsi="Times New Roman"/>
              </w:rPr>
              <w:t>.4 Особенности организации развивающей предметно-пространственной  среды</w:t>
            </w:r>
          </w:p>
          <w:p w:rsidR="00F71845" w:rsidRDefault="00F71845" w:rsidP="00F16C05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3.5.Финансовое обеспечение программы  </w:t>
            </w:r>
          </w:p>
          <w:p w:rsidR="00F71845" w:rsidRDefault="00F71845" w:rsidP="00F16C05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3.6. Кадровое обеспечение</w:t>
            </w:r>
          </w:p>
          <w:p w:rsidR="00F71845" w:rsidRDefault="00F71845" w:rsidP="00F16C05">
            <w:pPr>
              <w:spacing w:after="0" w:line="360" w:lineRule="auto"/>
              <w:rPr>
                <w:rFonts w:ascii="Times New Roman" w:hAnsi="Times New Roman"/>
                <w:b/>
                <w:lang w:eastAsia="ru-RU"/>
              </w:rPr>
            </w:pPr>
            <w:r w:rsidRPr="00F71845"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lang w:eastAsia="ru-RU"/>
              </w:rPr>
              <w:t>Часть программы, формируемая участниками ОО</w:t>
            </w:r>
          </w:p>
          <w:p w:rsidR="00F71845" w:rsidRDefault="00F71845" w:rsidP="00F16C05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1. Целевой раздел</w:t>
            </w:r>
          </w:p>
          <w:p w:rsidR="00F71845" w:rsidRDefault="00F71845" w:rsidP="00F16C05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2. Содержательный раздел</w:t>
            </w:r>
          </w:p>
          <w:p w:rsidR="00F71845" w:rsidRDefault="00F71845" w:rsidP="00F71845">
            <w:pPr>
              <w:spacing w:after="0" w:line="36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2.1. Организация образовательного процесса по дополнительным ОП </w:t>
            </w:r>
            <w:r w:rsidRPr="00F71845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  <w:p w:rsidR="00F71845" w:rsidRDefault="00F71845" w:rsidP="00F71845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 w:rsidRPr="00F71845">
              <w:rPr>
                <w:rFonts w:ascii="Times New Roman" w:hAnsi="Times New Roman"/>
                <w:lang w:eastAsia="ru-RU"/>
              </w:rPr>
              <w:t xml:space="preserve">2.2.   </w:t>
            </w:r>
            <w:r>
              <w:rPr>
                <w:rFonts w:ascii="Times New Roman" w:hAnsi="Times New Roman"/>
                <w:lang w:eastAsia="ru-RU"/>
              </w:rPr>
              <w:t>Развитие и поддержка одаренных детей в различных видах деятельности</w:t>
            </w:r>
            <w:r w:rsidRPr="00F71845">
              <w:rPr>
                <w:rFonts w:ascii="Times New Roman" w:hAnsi="Times New Roman"/>
                <w:lang w:eastAsia="ru-RU"/>
              </w:rPr>
              <w:t xml:space="preserve">      </w:t>
            </w:r>
            <w:r>
              <w:rPr>
                <w:rFonts w:ascii="Times New Roman" w:hAnsi="Times New Roman"/>
                <w:lang w:eastAsia="ru-RU"/>
              </w:rPr>
              <w:t xml:space="preserve">                      1</w:t>
            </w:r>
            <w:r w:rsidR="00C77C38">
              <w:rPr>
                <w:rFonts w:ascii="Times New Roman" w:hAnsi="Times New Roman"/>
                <w:lang w:eastAsia="ru-RU"/>
              </w:rPr>
              <w:t>27</w:t>
            </w:r>
          </w:p>
          <w:p w:rsidR="00F71845" w:rsidRDefault="00F71845" w:rsidP="00F71845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2.3. Использование современных образовательных технологий в работе с воспитанниками       12</w:t>
            </w:r>
            <w:r w:rsidR="00C77C38">
              <w:rPr>
                <w:rFonts w:ascii="Times New Roman" w:hAnsi="Times New Roman"/>
                <w:lang w:eastAsia="ru-RU"/>
              </w:rPr>
              <w:t>8</w:t>
            </w:r>
          </w:p>
          <w:p w:rsidR="00F71845" w:rsidRDefault="00F71845" w:rsidP="00F71845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2.4. Преемственность детского сада и школы                                                                                     13</w:t>
            </w:r>
            <w:r w:rsidR="00C77C38">
              <w:rPr>
                <w:rFonts w:ascii="Times New Roman" w:hAnsi="Times New Roman"/>
                <w:lang w:eastAsia="ru-RU"/>
              </w:rPr>
              <w:t>4</w:t>
            </w:r>
          </w:p>
          <w:p w:rsidR="00C454E8" w:rsidRDefault="00C454E8" w:rsidP="00F71845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2.5 Сотрудничество с социальными институтами                                                                               13</w:t>
            </w:r>
            <w:r w:rsidR="00C77C38">
              <w:rPr>
                <w:rFonts w:ascii="Times New Roman" w:hAnsi="Times New Roman"/>
                <w:lang w:eastAsia="ru-RU"/>
              </w:rPr>
              <w:t>8</w:t>
            </w:r>
          </w:p>
          <w:p w:rsidR="00C454E8" w:rsidRPr="00C77C38" w:rsidRDefault="00C454E8" w:rsidP="00F71845">
            <w:pPr>
              <w:spacing w:after="0" w:line="360" w:lineRule="auto"/>
              <w:rPr>
                <w:rFonts w:ascii="Times New Roman" w:hAnsi="Times New Roman"/>
                <w:b/>
                <w:lang w:eastAsia="ru-RU"/>
              </w:rPr>
            </w:pPr>
            <w:r w:rsidRPr="00C77C38">
              <w:rPr>
                <w:rFonts w:ascii="Times New Roman" w:hAnsi="Times New Roman"/>
                <w:b/>
                <w:lang w:eastAsia="ru-RU"/>
              </w:rPr>
              <w:t>3. Организационный раздел</w:t>
            </w:r>
            <w:r w:rsidR="00C77C38">
              <w:rPr>
                <w:rFonts w:ascii="Times New Roman" w:hAnsi="Times New Roman"/>
                <w:b/>
                <w:lang w:eastAsia="ru-RU"/>
              </w:rPr>
              <w:t xml:space="preserve">                                                                                                               139</w:t>
            </w:r>
          </w:p>
          <w:p w:rsidR="00C454E8" w:rsidRDefault="00C454E8" w:rsidP="00F71845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3.1.Адаптационный режим                                                                                                                 </w:t>
            </w:r>
            <w:r w:rsidR="001859D5">
              <w:rPr>
                <w:rFonts w:ascii="Times New Roman" w:hAnsi="Times New Roman"/>
                <w:lang w:eastAsia="ru-RU"/>
              </w:rPr>
              <w:t xml:space="preserve">  </w:t>
            </w:r>
            <w:r>
              <w:rPr>
                <w:rFonts w:ascii="Times New Roman" w:hAnsi="Times New Roman"/>
                <w:lang w:eastAsia="ru-RU"/>
              </w:rPr>
              <w:t xml:space="preserve"> 13</w:t>
            </w:r>
            <w:r w:rsidR="00C77C38">
              <w:rPr>
                <w:rFonts w:ascii="Times New Roman" w:hAnsi="Times New Roman"/>
                <w:lang w:eastAsia="ru-RU"/>
              </w:rPr>
              <w:t>9</w:t>
            </w:r>
          </w:p>
          <w:p w:rsidR="00C454E8" w:rsidRDefault="00C454E8" w:rsidP="00F71845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3.2.Особенности организации РППС для реализации дополнительных ОП                                  </w:t>
            </w:r>
            <w:r w:rsidR="001859D5">
              <w:rPr>
                <w:rFonts w:ascii="Times New Roman" w:hAnsi="Times New Roman"/>
                <w:lang w:eastAsia="ru-RU"/>
              </w:rPr>
              <w:t xml:space="preserve">  </w:t>
            </w:r>
            <w:r>
              <w:rPr>
                <w:rFonts w:ascii="Times New Roman" w:hAnsi="Times New Roman"/>
                <w:lang w:eastAsia="ru-RU"/>
              </w:rPr>
              <w:t>14</w:t>
            </w:r>
            <w:r w:rsidR="00C77C38">
              <w:rPr>
                <w:rFonts w:ascii="Times New Roman" w:hAnsi="Times New Roman"/>
                <w:lang w:eastAsia="ru-RU"/>
              </w:rPr>
              <w:t>4</w:t>
            </w:r>
          </w:p>
          <w:p w:rsidR="00F71845" w:rsidRPr="00F71845" w:rsidRDefault="00F71845" w:rsidP="00F71845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77D40" w:rsidRDefault="00C77C38" w:rsidP="00790B52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93</w:t>
            </w:r>
          </w:p>
          <w:p w:rsidR="00F71845" w:rsidRDefault="00C77C38" w:rsidP="00790B52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98</w:t>
            </w:r>
          </w:p>
          <w:p w:rsidR="00F71845" w:rsidRDefault="00F71845" w:rsidP="00790B52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  <w:r w:rsidR="00C77C38">
              <w:rPr>
                <w:rFonts w:ascii="Times New Roman" w:hAnsi="Times New Roman"/>
                <w:lang w:eastAsia="ru-RU"/>
              </w:rPr>
              <w:t>7</w:t>
            </w:r>
          </w:p>
          <w:p w:rsidR="00F71845" w:rsidRDefault="00F71845" w:rsidP="00790B52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71845" w:rsidRDefault="00F71845" w:rsidP="00790B52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10</w:t>
            </w:r>
            <w:r w:rsidR="00C77C38">
              <w:rPr>
                <w:rFonts w:ascii="Times New Roman" w:hAnsi="Times New Roman"/>
                <w:lang w:eastAsia="ru-RU"/>
              </w:rPr>
              <w:t>8</w:t>
            </w:r>
          </w:p>
          <w:p w:rsidR="00F71845" w:rsidRDefault="00F71845" w:rsidP="00790B52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</w:p>
          <w:p w:rsidR="00F71845" w:rsidRPr="00874479" w:rsidRDefault="00F71845" w:rsidP="00C77C38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</w:t>
            </w:r>
            <w:r w:rsidR="00C77C38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0B1CDE" w:rsidRPr="00874479" w:rsidTr="001F4F31">
        <w:trPr>
          <w:gridAfter w:val="2"/>
          <w:wAfter w:w="9498" w:type="dxa"/>
        </w:trPr>
        <w:tc>
          <w:tcPr>
            <w:tcW w:w="851" w:type="dxa"/>
            <w:gridSpan w:val="2"/>
          </w:tcPr>
          <w:p w:rsidR="000B1CDE" w:rsidRPr="00874479" w:rsidRDefault="000B1CDE" w:rsidP="00DB3E19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244AE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hAnsi="Times New Roman"/>
                <w:lang w:eastAsia="ru-RU"/>
              </w:rPr>
              <w:t>Приложение 1</w:t>
            </w:r>
          </w:p>
        </w:tc>
        <w:tc>
          <w:tcPr>
            <w:tcW w:w="851" w:type="dxa"/>
          </w:tcPr>
          <w:p w:rsidR="00D77D40" w:rsidRPr="00874479" w:rsidRDefault="00C454E8" w:rsidP="00C77C38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  <w:r w:rsidR="00C77C38">
              <w:rPr>
                <w:rFonts w:ascii="Times New Roman" w:hAnsi="Times New Roman"/>
                <w:lang w:eastAsia="ru-RU"/>
              </w:rPr>
              <w:t>6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244AE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hAnsi="Times New Roman"/>
                <w:lang w:eastAsia="ru-RU"/>
              </w:rPr>
              <w:t>Приложение 2</w:t>
            </w:r>
          </w:p>
        </w:tc>
        <w:tc>
          <w:tcPr>
            <w:tcW w:w="851" w:type="dxa"/>
          </w:tcPr>
          <w:p w:rsidR="00D77D40" w:rsidRPr="00874479" w:rsidRDefault="00C454E8" w:rsidP="00C77C38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  <w:r w:rsidR="00C77C38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244AE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hAnsi="Times New Roman"/>
                <w:lang w:eastAsia="ru-RU"/>
              </w:rPr>
              <w:t>Приложение 3</w:t>
            </w:r>
          </w:p>
        </w:tc>
        <w:tc>
          <w:tcPr>
            <w:tcW w:w="851" w:type="dxa"/>
          </w:tcPr>
          <w:p w:rsidR="00D77D40" w:rsidRPr="00874479" w:rsidRDefault="00C454E8" w:rsidP="00C77C38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14</w:t>
            </w:r>
            <w:r w:rsidR="00C77C38">
              <w:rPr>
                <w:rFonts w:ascii="Times New Roman" w:hAnsi="Times New Roman"/>
                <w:lang w:eastAsia="ru-RU"/>
              </w:rPr>
              <w:t>9</w:t>
            </w:r>
          </w:p>
        </w:tc>
      </w:tr>
      <w:tr w:rsidR="00D77D40" w:rsidRPr="00874479" w:rsidTr="001F4F31">
        <w:trPr>
          <w:trHeight w:val="650"/>
        </w:trPr>
        <w:tc>
          <w:tcPr>
            <w:tcW w:w="9498" w:type="dxa"/>
            <w:gridSpan w:val="3"/>
          </w:tcPr>
          <w:p w:rsidR="00D77D40" w:rsidRPr="00874479" w:rsidRDefault="00D77D40" w:rsidP="00244AE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 w:rsidRPr="00874479">
              <w:rPr>
                <w:rFonts w:ascii="Times New Roman" w:hAnsi="Times New Roman"/>
                <w:lang w:eastAsia="ru-RU"/>
              </w:rPr>
              <w:t>Приложение 4</w:t>
            </w:r>
          </w:p>
        </w:tc>
        <w:tc>
          <w:tcPr>
            <w:tcW w:w="851" w:type="dxa"/>
          </w:tcPr>
          <w:p w:rsidR="00D77D40" w:rsidRPr="00874479" w:rsidRDefault="00C454E8" w:rsidP="00C77C38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="00C77C38">
              <w:rPr>
                <w:rFonts w:ascii="Times New Roman" w:hAnsi="Times New Roman"/>
                <w:lang w:eastAsia="ru-RU"/>
              </w:rPr>
              <w:t>50</w:t>
            </w:r>
          </w:p>
        </w:tc>
      </w:tr>
      <w:tr w:rsidR="00D77D40" w:rsidRPr="00874479" w:rsidTr="001F4F31">
        <w:tc>
          <w:tcPr>
            <w:tcW w:w="9498" w:type="dxa"/>
            <w:gridSpan w:val="3"/>
          </w:tcPr>
          <w:p w:rsidR="00D77D40" w:rsidRPr="00874479" w:rsidRDefault="00D77D40" w:rsidP="00244AE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</w:p>
          <w:p w:rsidR="00D17874" w:rsidRPr="00874479" w:rsidRDefault="00D17874" w:rsidP="00244AE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</w:p>
          <w:p w:rsidR="00D17874" w:rsidRPr="00874479" w:rsidRDefault="00D17874" w:rsidP="00244AE4">
            <w:pPr>
              <w:spacing w:after="0" w:line="36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</w:tcPr>
          <w:p w:rsidR="00D77D40" w:rsidRPr="00874479" w:rsidRDefault="00D77D40" w:rsidP="007434C4">
            <w:pPr>
              <w:spacing w:after="0" w:line="36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D77D40" w:rsidRDefault="00D77D40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1859D5" w:rsidRDefault="001859D5" w:rsidP="00296F5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77D40" w:rsidRDefault="00D77D40" w:rsidP="00D415C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D77D40" w:rsidRDefault="00D77D40" w:rsidP="00707CCC">
      <w:pPr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ЦЕЛЕВОЙ РАЗДЕЛ</w:t>
      </w:r>
    </w:p>
    <w:p w:rsidR="00D77D40" w:rsidRPr="001A3746" w:rsidRDefault="00D77D40" w:rsidP="00543F14">
      <w:pPr>
        <w:numPr>
          <w:ilvl w:val="1"/>
          <w:numId w:val="36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A3746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D77D40" w:rsidRPr="0019288B" w:rsidRDefault="0019288B" w:rsidP="00AF6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="00D77D40" w:rsidRPr="001A3746">
        <w:rPr>
          <w:rFonts w:ascii="Times New Roman" w:hAnsi="Times New Roman"/>
          <w:sz w:val="28"/>
          <w:szCs w:val="28"/>
          <w:lang w:eastAsia="ru-RU"/>
        </w:rPr>
        <w:t>сновная  общеобразовательная прог</w:t>
      </w:r>
      <w:r w:rsidR="00CA23B2">
        <w:rPr>
          <w:rFonts w:ascii="Times New Roman" w:hAnsi="Times New Roman"/>
          <w:sz w:val="28"/>
          <w:szCs w:val="28"/>
          <w:lang w:eastAsia="ru-RU"/>
        </w:rPr>
        <w:t>рамма дошкольного образования М</w:t>
      </w:r>
      <w:r w:rsidR="00D77D40" w:rsidRPr="001A3746">
        <w:rPr>
          <w:rFonts w:ascii="Times New Roman" w:hAnsi="Times New Roman"/>
          <w:sz w:val="28"/>
          <w:szCs w:val="28"/>
          <w:lang w:eastAsia="ru-RU"/>
        </w:rPr>
        <w:t xml:space="preserve">ОУ </w:t>
      </w:r>
      <w:r w:rsidR="00132FC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02444">
        <w:rPr>
          <w:rFonts w:ascii="Times New Roman" w:hAnsi="Times New Roman"/>
          <w:sz w:val="28"/>
          <w:szCs w:val="28"/>
          <w:lang w:eastAsia="ru-RU"/>
        </w:rPr>
        <w:t>Плещеевская нш-д/с</w:t>
      </w:r>
      <w:r w:rsidR="007C2D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32FCD">
        <w:rPr>
          <w:rFonts w:ascii="Times New Roman" w:hAnsi="Times New Roman"/>
          <w:sz w:val="28"/>
          <w:szCs w:val="28"/>
          <w:lang w:eastAsia="ru-RU"/>
        </w:rPr>
        <w:t xml:space="preserve"> Переславского</w:t>
      </w:r>
      <w:r w:rsidR="00D77D40" w:rsidRPr="001A3746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</w:t>
      </w:r>
      <w:r w:rsidR="00132FCD">
        <w:rPr>
          <w:rFonts w:ascii="Times New Roman" w:hAnsi="Times New Roman"/>
          <w:sz w:val="28"/>
          <w:szCs w:val="28"/>
          <w:lang w:eastAsia="ru-RU"/>
        </w:rPr>
        <w:t>Ярославской области</w:t>
      </w:r>
      <w:r w:rsidR="00B1715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77D40" w:rsidRPr="001A3746">
        <w:rPr>
          <w:rFonts w:ascii="Times New Roman" w:hAnsi="Times New Roman"/>
          <w:sz w:val="28"/>
          <w:szCs w:val="28"/>
          <w:lang w:eastAsia="ru-RU"/>
        </w:rPr>
        <w:t xml:space="preserve"> разрабатывалась в соответствии с Федеральным законом от 29 декабря </w:t>
      </w:r>
      <w:smartTag w:uri="urn:schemas-microsoft-com:office:smarttags" w:element="metricconverter">
        <w:smartTagPr>
          <w:attr w:name="ProductID" w:val="20 °C"/>
        </w:smartTagPr>
        <w:r w:rsidR="00D77D40">
          <w:rPr>
            <w:rFonts w:ascii="Times New Roman" w:hAnsi="Times New Roman"/>
            <w:sz w:val="28"/>
            <w:szCs w:val="28"/>
            <w:lang w:eastAsia="ru-RU"/>
          </w:rPr>
          <w:t>2012 г</w:t>
        </w:r>
      </w:smartTag>
      <w:r w:rsidR="00D77D4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D77D40" w:rsidRPr="001A3746">
        <w:rPr>
          <w:rFonts w:ascii="Times New Roman" w:hAnsi="Times New Roman"/>
          <w:sz w:val="28"/>
          <w:szCs w:val="28"/>
          <w:lang w:eastAsia="ru-RU"/>
        </w:rPr>
        <w:t xml:space="preserve"> № 273-ФЗ «Об образовании в Российской Федерации» и Федеральным государственным образовательным стандартом дошкольного образования (Приказ №1155 от 17 октября 2013 года).</w:t>
      </w:r>
      <w:r w:rsidRPr="0019288B">
        <w:t xml:space="preserve"> </w:t>
      </w:r>
      <w:r>
        <w:t xml:space="preserve"> </w:t>
      </w:r>
      <w:r w:rsidRPr="0019288B">
        <w:rPr>
          <w:rFonts w:ascii="Times New Roman" w:hAnsi="Times New Roman"/>
          <w:sz w:val="28"/>
          <w:szCs w:val="28"/>
        </w:rPr>
        <w:t>Программа создана с учетом примерной</w:t>
      </w:r>
      <w:r w:rsidR="00AF298A">
        <w:rPr>
          <w:rFonts w:ascii="Times New Roman" w:hAnsi="Times New Roman"/>
          <w:sz w:val="28"/>
          <w:szCs w:val="28"/>
        </w:rPr>
        <w:t xml:space="preserve"> основной образовательной</w:t>
      </w:r>
      <w:r w:rsidRPr="0019288B">
        <w:rPr>
          <w:rFonts w:ascii="Times New Roman" w:hAnsi="Times New Roman"/>
          <w:sz w:val="28"/>
          <w:szCs w:val="28"/>
        </w:rPr>
        <w:t xml:space="preserve"> программы</w:t>
      </w:r>
      <w:r>
        <w:rPr>
          <w:rFonts w:ascii="Times New Roman" w:hAnsi="Times New Roman"/>
          <w:sz w:val="28"/>
          <w:szCs w:val="28"/>
        </w:rPr>
        <w:t>.</w:t>
      </w:r>
    </w:p>
    <w:p w:rsidR="00D77D40" w:rsidRDefault="00D77D40" w:rsidP="00223E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Цель</w:t>
      </w:r>
      <w:r w:rsidRPr="00315E2A">
        <w:rPr>
          <w:rFonts w:ascii="Times New Roman" w:hAnsi="Times New Roman"/>
          <w:sz w:val="28"/>
          <w:szCs w:val="28"/>
          <w:lang w:eastAsia="ru-RU"/>
        </w:rPr>
        <w:t>ю</w:t>
      </w:r>
      <w:r w:rsidRPr="001A3746">
        <w:rPr>
          <w:rFonts w:ascii="Times New Roman" w:hAnsi="Times New Roman"/>
          <w:sz w:val="28"/>
          <w:szCs w:val="28"/>
          <w:lang w:eastAsia="ru-RU"/>
        </w:rPr>
        <w:t xml:space="preserve"> Программы</w:t>
      </w:r>
      <w:r>
        <w:rPr>
          <w:rFonts w:ascii="Times New Roman" w:hAnsi="Times New Roman"/>
          <w:sz w:val="28"/>
          <w:szCs w:val="28"/>
          <w:lang w:eastAsia="ru-RU"/>
        </w:rPr>
        <w:t xml:space="preserve"> является р</w:t>
      </w:r>
      <w:r w:rsidRPr="00CC56AE">
        <w:rPr>
          <w:rFonts w:ascii="Times New Roman" w:hAnsi="Times New Roman"/>
          <w:sz w:val="28"/>
          <w:szCs w:val="28"/>
          <w:lang w:eastAsia="ru-RU"/>
        </w:rPr>
        <w:t>азвитие физических, интеллектуальных, духовно-нравственных, эстетических  и личностных качеств ребёнка, творческих способностей, а также  развитие предпосылок</w:t>
      </w:r>
      <w:r>
        <w:rPr>
          <w:rFonts w:ascii="Times New Roman" w:hAnsi="Times New Roman"/>
          <w:sz w:val="28"/>
          <w:szCs w:val="28"/>
          <w:lang w:eastAsia="ru-RU"/>
        </w:rPr>
        <w:t xml:space="preserve"> к</w:t>
      </w:r>
      <w:r w:rsidRPr="00CC56AE">
        <w:rPr>
          <w:rFonts w:ascii="Times New Roman" w:hAnsi="Times New Roman"/>
          <w:sz w:val="28"/>
          <w:szCs w:val="28"/>
          <w:lang w:eastAsia="ru-RU"/>
        </w:rPr>
        <w:t xml:space="preserve"> учебной деятельности. </w:t>
      </w:r>
    </w:p>
    <w:p w:rsidR="00D77D40" w:rsidRPr="00DB4C90" w:rsidRDefault="00D77D40" w:rsidP="00DB4C9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B4C90">
        <w:rPr>
          <w:rFonts w:ascii="Times New Roman" w:hAnsi="Times New Roman"/>
          <w:sz w:val="28"/>
          <w:szCs w:val="28"/>
        </w:rPr>
        <w:t>Программа  включает  конкретное  содержа</w:t>
      </w:r>
      <w:r>
        <w:rPr>
          <w:rFonts w:ascii="Times New Roman" w:hAnsi="Times New Roman"/>
          <w:sz w:val="28"/>
          <w:szCs w:val="28"/>
        </w:rPr>
        <w:t>ние   образовательных  областей</w:t>
      </w:r>
      <w:r w:rsidRPr="00DB4C90">
        <w:rPr>
          <w:rFonts w:ascii="Times New Roman" w:hAnsi="Times New Roman"/>
          <w:sz w:val="28"/>
          <w:szCs w:val="28"/>
        </w:rPr>
        <w:t xml:space="preserve">  с  учетом возрастных  и индивидуальных  особенностей детей  в  различных  видах  деятельности,  таких как  игровая,  включая  сюжетно-ролевую  игру,  игру  с  правилами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B4C90">
        <w:rPr>
          <w:rFonts w:ascii="Times New Roman" w:hAnsi="Times New Roman"/>
          <w:sz w:val="28"/>
          <w:szCs w:val="28"/>
        </w:rPr>
        <w:t>и другие  виды  игры, коммуникативная  (общение взаимодействие  с взрослыми  и  сверстниками), познавательно-исследовательская  (исследования  объектов  окружающего  мира  и экспериментирования с ними), а также восприятие художественной литературы и фольклора, самообслуживание  и  элементарный  бытовой  труд  (в  помещении  и  на 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 понимание  смысла  музыкальных  произведений,  пение,  музыкально-ритмические движения,  игры  на  детских  музыкальных  инструментах)  и  двигательная  (овладение основными движениями) формы активности ребенка</w:t>
      </w:r>
      <w:r>
        <w:rPr>
          <w:rFonts w:ascii="Times New Roman" w:hAnsi="Times New Roman"/>
          <w:sz w:val="28"/>
          <w:szCs w:val="28"/>
        </w:rPr>
        <w:t>.</w:t>
      </w:r>
    </w:p>
    <w:p w:rsidR="00FB70F3" w:rsidRDefault="00D77D40" w:rsidP="0019288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DB4C90">
        <w:rPr>
          <w:rFonts w:ascii="Times New Roman" w:hAnsi="Times New Roman"/>
          <w:sz w:val="28"/>
          <w:szCs w:val="28"/>
        </w:rPr>
        <w:t>Программа  направлена  на  создание  условий  развития  для  детей  раннего  и дошкольного возраста, открывающих возможности    для  позитивной социализации реб</w:t>
      </w:r>
      <w:r>
        <w:rPr>
          <w:rFonts w:ascii="Times New Roman" w:hAnsi="Times New Roman"/>
          <w:sz w:val="28"/>
          <w:szCs w:val="28"/>
        </w:rPr>
        <w:t>ё</w:t>
      </w:r>
      <w:r w:rsidRPr="00DB4C90">
        <w:rPr>
          <w:rFonts w:ascii="Times New Roman" w:hAnsi="Times New Roman"/>
          <w:sz w:val="28"/>
          <w:szCs w:val="28"/>
        </w:rPr>
        <w:t xml:space="preserve">нка, его  всестороннего  личностного  развития,  развития </w:t>
      </w:r>
      <w:r w:rsidRPr="00DB4C90">
        <w:rPr>
          <w:rFonts w:ascii="Times New Roman" w:hAnsi="Times New Roman"/>
          <w:sz w:val="28"/>
          <w:szCs w:val="28"/>
        </w:rPr>
        <w:lastRenderedPageBreak/>
        <w:t>инициативы  и  творческих  способностей на  основе  сотрудничества  со  взрослыми  и  сверстниками  в  соответствующих  дошкольному возраст</w:t>
      </w:r>
      <w:r w:rsidR="00AD470E">
        <w:rPr>
          <w:rFonts w:ascii="Times New Roman" w:hAnsi="Times New Roman"/>
          <w:sz w:val="28"/>
          <w:szCs w:val="28"/>
        </w:rPr>
        <w:t xml:space="preserve">у видам деятельности. </w:t>
      </w:r>
    </w:p>
    <w:p w:rsidR="00D77D40" w:rsidRPr="00AD470E" w:rsidRDefault="00543F14" w:rsidP="00AD470E">
      <w:pPr>
        <w:pStyle w:val="a5"/>
        <w:numPr>
          <w:ilvl w:val="1"/>
          <w:numId w:val="4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.1.</w:t>
      </w:r>
      <w:r w:rsidR="00D77D40">
        <w:rPr>
          <w:b/>
          <w:sz w:val="28"/>
          <w:szCs w:val="28"/>
        </w:rPr>
        <w:t xml:space="preserve"> Цели и задачи Программы</w:t>
      </w:r>
      <w:r w:rsidR="00AD470E">
        <w:rPr>
          <w:b/>
          <w:sz w:val="28"/>
          <w:szCs w:val="28"/>
        </w:rPr>
        <w:t>.</w:t>
      </w:r>
    </w:p>
    <w:p w:rsidR="00D77D40" w:rsidRDefault="00D77D40" w:rsidP="00AF6EF2">
      <w:pPr>
        <w:pStyle w:val="af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167D16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Цель </w:t>
      </w:r>
      <w:r w:rsidRPr="00167D16">
        <w:rPr>
          <w:rFonts w:ascii="Times New Roman" w:hAnsi="Times New Roman" w:cs="Times New Roman"/>
          <w:color w:val="auto"/>
          <w:sz w:val="28"/>
          <w:szCs w:val="28"/>
        </w:rPr>
        <w:t xml:space="preserve"> основной образовательной программы</w:t>
      </w:r>
      <w:r w:rsidR="00CA23B2">
        <w:rPr>
          <w:rFonts w:ascii="Times New Roman" w:hAnsi="Times New Roman" w:cs="Times New Roman"/>
          <w:color w:val="auto"/>
          <w:sz w:val="28"/>
          <w:szCs w:val="28"/>
        </w:rPr>
        <w:t xml:space="preserve"> дошкольного  образования  М</w:t>
      </w:r>
      <w:r w:rsidRPr="00223E5C">
        <w:rPr>
          <w:rFonts w:ascii="Times New Roman" w:hAnsi="Times New Roman" w:cs="Times New Roman"/>
          <w:color w:val="auto"/>
          <w:sz w:val="28"/>
          <w:szCs w:val="28"/>
        </w:rPr>
        <w:t xml:space="preserve">ОУ </w:t>
      </w:r>
      <w:r w:rsidR="001932F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A23B2">
        <w:rPr>
          <w:rFonts w:ascii="Times New Roman" w:hAnsi="Times New Roman" w:cs="Times New Roman"/>
          <w:color w:val="auto"/>
          <w:sz w:val="28"/>
          <w:szCs w:val="28"/>
        </w:rPr>
        <w:t>Плещеевск</w:t>
      </w:r>
      <w:r w:rsidR="00D03167">
        <w:rPr>
          <w:rFonts w:ascii="Times New Roman" w:hAnsi="Times New Roman" w:cs="Times New Roman"/>
          <w:color w:val="auto"/>
          <w:sz w:val="28"/>
          <w:szCs w:val="28"/>
        </w:rPr>
        <w:t xml:space="preserve">ой </w:t>
      </w:r>
      <w:r w:rsidR="00702444">
        <w:rPr>
          <w:rFonts w:ascii="Times New Roman" w:hAnsi="Times New Roman" w:cs="Times New Roman"/>
          <w:color w:val="auto"/>
          <w:sz w:val="28"/>
          <w:szCs w:val="28"/>
        </w:rPr>
        <w:t xml:space="preserve"> нш-д/с</w:t>
      </w:r>
      <w:r w:rsidR="00CD64D7">
        <w:rPr>
          <w:rFonts w:ascii="Times New Roman" w:hAnsi="Times New Roman" w:cs="Times New Roman"/>
          <w:color w:val="auto"/>
          <w:sz w:val="28"/>
          <w:szCs w:val="28"/>
        </w:rPr>
        <w:t xml:space="preserve"> группа </w:t>
      </w:r>
      <w:r w:rsidRPr="00223E5C">
        <w:rPr>
          <w:rFonts w:ascii="Times New Roman" w:hAnsi="Times New Roman" w:cs="Times New Roman"/>
          <w:color w:val="auto"/>
          <w:sz w:val="28"/>
          <w:szCs w:val="28"/>
        </w:rPr>
        <w:t xml:space="preserve">  – обеспечение выполнения требований ФГОС ДО</w:t>
      </w:r>
      <w:r w:rsidR="0019288B">
        <w:rPr>
          <w:rFonts w:ascii="Times New Roman" w:hAnsi="Times New Roman" w:cs="Times New Roman"/>
          <w:color w:val="auto"/>
          <w:sz w:val="28"/>
          <w:szCs w:val="28"/>
        </w:rPr>
        <w:t>, через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</w:t>
      </w:r>
      <w:r w:rsidRPr="00223E5C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Программа охватывает все образовательные области: познавательное, речевое, социально-коммуникативное, художественно-эстетическое и физическое. </w:t>
      </w:r>
    </w:p>
    <w:p w:rsidR="00D77D40" w:rsidRPr="00223E5C" w:rsidRDefault="00D77D40" w:rsidP="00CA0CB4">
      <w:pPr>
        <w:pStyle w:val="a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 </w:t>
      </w:r>
      <w:r w:rsidRPr="00223E5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Программы</w:t>
      </w:r>
      <w:r w:rsidRPr="00223E5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D77D40" w:rsidRPr="00223E5C" w:rsidRDefault="00D77D40" w:rsidP="00AF6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23E5C">
        <w:rPr>
          <w:rFonts w:ascii="Times New Roman" w:hAnsi="Times New Roman"/>
          <w:sz w:val="28"/>
          <w:szCs w:val="28"/>
          <w:lang w:eastAsia="ru-RU"/>
        </w:rPr>
        <w:t>● охрана и укрепление физического и психического здоровья детей, в том числе их эмоционального благополучия;</w:t>
      </w:r>
    </w:p>
    <w:p w:rsidR="00D77D40" w:rsidRPr="00223E5C" w:rsidRDefault="00D77D40" w:rsidP="00AF6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23E5C">
        <w:rPr>
          <w:rFonts w:ascii="Times New Roman" w:hAnsi="Times New Roman"/>
          <w:sz w:val="28"/>
          <w:szCs w:val="28"/>
          <w:lang w:eastAsia="ru-RU"/>
        </w:rPr>
        <w:t>● 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D77D40" w:rsidRPr="00223E5C" w:rsidRDefault="00D77D40" w:rsidP="00AF6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23E5C">
        <w:rPr>
          <w:rFonts w:ascii="Times New Roman" w:hAnsi="Times New Roman"/>
          <w:sz w:val="28"/>
          <w:szCs w:val="28"/>
          <w:lang w:eastAsia="ru-RU"/>
        </w:rPr>
        <w:t>● обеспечение преемственности основных образовательных программ дошкольного и начального общего образования;</w:t>
      </w:r>
    </w:p>
    <w:p w:rsidR="00D77D40" w:rsidRPr="00223E5C" w:rsidRDefault="00D77D40" w:rsidP="00AF6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23E5C">
        <w:rPr>
          <w:rFonts w:ascii="Times New Roman" w:hAnsi="Times New Roman"/>
          <w:sz w:val="28"/>
          <w:szCs w:val="28"/>
          <w:lang w:eastAsia="ru-RU"/>
        </w:rPr>
        <w:t>● 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D77D40" w:rsidRPr="00223E5C" w:rsidRDefault="00D77D40" w:rsidP="00AF6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23E5C">
        <w:rPr>
          <w:rFonts w:ascii="Times New Roman" w:hAnsi="Times New Roman"/>
          <w:sz w:val="28"/>
          <w:szCs w:val="28"/>
          <w:lang w:eastAsia="ru-RU"/>
        </w:rPr>
        <w:t xml:space="preserve">● объединение обучения и воспитания в целостный образовательный процесс на основе духовно-нравственных и социокультурных ценностей и </w:t>
      </w:r>
      <w:r w:rsidRPr="00223E5C">
        <w:rPr>
          <w:rFonts w:ascii="Times New Roman" w:hAnsi="Times New Roman"/>
          <w:sz w:val="28"/>
          <w:szCs w:val="28"/>
          <w:lang w:eastAsia="ru-RU"/>
        </w:rPr>
        <w:lastRenderedPageBreak/>
        <w:t>принятых в обществе правил и норм поведения в интересах человека, семьи, общества;</w:t>
      </w:r>
    </w:p>
    <w:p w:rsidR="00D77D40" w:rsidRPr="00223E5C" w:rsidRDefault="00D77D40" w:rsidP="00AF6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23E5C">
        <w:rPr>
          <w:rFonts w:ascii="Times New Roman" w:hAnsi="Times New Roman"/>
          <w:sz w:val="28"/>
          <w:szCs w:val="28"/>
          <w:lang w:eastAsia="ru-RU"/>
        </w:rPr>
        <w:t>● 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D77D40" w:rsidRPr="00223E5C" w:rsidRDefault="00D77D40" w:rsidP="00AF6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23E5C">
        <w:rPr>
          <w:rFonts w:ascii="Times New Roman" w:hAnsi="Times New Roman"/>
          <w:sz w:val="28"/>
          <w:szCs w:val="28"/>
          <w:lang w:eastAsia="ru-RU"/>
        </w:rPr>
        <w:t>● 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воспитанников;</w:t>
      </w:r>
    </w:p>
    <w:p w:rsidR="00D77D40" w:rsidRPr="00223E5C" w:rsidRDefault="00D77D40" w:rsidP="00AF6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23E5C">
        <w:rPr>
          <w:rFonts w:ascii="Times New Roman" w:hAnsi="Times New Roman"/>
          <w:sz w:val="28"/>
          <w:szCs w:val="28"/>
          <w:lang w:eastAsia="ru-RU"/>
        </w:rPr>
        <w:t>● 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D77D40" w:rsidRPr="00223E5C" w:rsidRDefault="00D77D40" w:rsidP="00AF6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23E5C">
        <w:rPr>
          <w:rFonts w:ascii="Times New Roman" w:hAnsi="Times New Roman"/>
          <w:sz w:val="28"/>
          <w:szCs w:val="28"/>
          <w:lang w:eastAsia="ru-RU"/>
        </w:rPr>
        <w:t>● обеспечение психолого-педагогиче</w:t>
      </w:r>
      <w:r>
        <w:rPr>
          <w:rFonts w:ascii="Times New Roman" w:hAnsi="Times New Roman"/>
          <w:sz w:val="28"/>
          <w:szCs w:val="28"/>
          <w:lang w:eastAsia="ru-RU"/>
        </w:rPr>
        <w:t>ской поддержки семьи и повышение</w:t>
      </w:r>
      <w:r w:rsidRPr="00223E5C">
        <w:rPr>
          <w:rFonts w:ascii="Times New Roman" w:hAnsi="Times New Roman"/>
          <w:sz w:val="28"/>
          <w:szCs w:val="28"/>
          <w:lang w:eastAsia="ru-RU"/>
        </w:rPr>
        <w:t xml:space="preserve"> компетентности родителей в вопросах развития и образования, охраны и укрепления здоровья детей;</w:t>
      </w:r>
    </w:p>
    <w:p w:rsidR="00D77D40" w:rsidRPr="00223E5C" w:rsidRDefault="00D77D40" w:rsidP="00EE636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23E5C">
        <w:rPr>
          <w:rFonts w:ascii="Times New Roman" w:hAnsi="Times New Roman"/>
          <w:sz w:val="28"/>
          <w:szCs w:val="28"/>
          <w:lang w:eastAsia="ru-RU"/>
        </w:rPr>
        <w:t>● определение направлений для систематического межведомственного взаимодействия, а также взаимодействия педагогических и общественных объединений (в том числе сетевого).</w:t>
      </w:r>
    </w:p>
    <w:p w:rsidR="00D77D40" w:rsidRPr="008465D8" w:rsidRDefault="00D77D40" w:rsidP="00782227">
      <w:pPr>
        <w:pStyle w:val="ae"/>
        <w:spacing w:after="0" w:line="360" w:lineRule="auto"/>
        <w:ind w:left="106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</w:t>
      </w:r>
      <w:r w:rsidR="00543F14">
        <w:rPr>
          <w:rFonts w:ascii="Times New Roman" w:hAnsi="Times New Roman"/>
          <w:b/>
          <w:sz w:val="28"/>
          <w:szCs w:val="28"/>
          <w:lang w:eastAsia="ru-RU"/>
        </w:rPr>
        <w:t>1.2</w:t>
      </w:r>
      <w:r w:rsidRPr="008465D8">
        <w:rPr>
          <w:rFonts w:ascii="Times New Roman" w:hAnsi="Times New Roman"/>
          <w:b/>
          <w:sz w:val="28"/>
          <w:szCs w:val="28"/>
          <w:lang w:eastAsia="ru-RU"/>
        </w:rPr>
        <w:t>. При</w:t>
      </w:r>
      <w:r>
        <w:rPr>
          <w:rFonts w:ascii="Times New Roman" w:hAnsi="Times New Roman"/>
          <w:b/>
          <w:sz w:val="28"/>
          <w:szCs w:val="28"/>
          <w:lang w:eastAsia="ru-RU"/>
        </w:rPr>
        <w:t>нципы и подходы к формированию П</w:t>
      </w:r>
      <w:r w:rsidRPr="008465D8">
        <w:rPr>
          <w:rFonts w:ascii="Times New Roman" w:hAnsi="Times New Roman"/>
          <w:b/>
          <w:sz w:val="28"/>
          <w:szCs w:val="28"/>
          <w:lang w:eastAsia="ru-RU"/>
        </w:rPr>
        <w:t>рограммы</w:t>
      </w:r>
    </w:p>
    <w:p w:rsidR="00D77D40" w:rsidRDefault="00D77D40" w:rsidP="00AF6EF2">
      <w:pPr>
        <w:pStyle w:val="af"/>
        <w:spacing w:line="360" w:lineRule="auto"/>
        <w:ind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Содержание образовательной деятельности выстроено в соответствии </w:t>
      </w:r>
      <w:r w:rsidR="00AF298A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примерной</w:t>
      </w:r>
      <w:r w:rsidR="00AF298A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основной о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бразовательн</w:t>
      </w:r>
      <w:r w:rsidR="00AF298A">
        <w:rPr>
          <w:rFonts w:ascii="Times New Roman" w:hAnsi="Times New Roman" w:cs="Times New Roman"/>
          <w:bCs/>
          <w:color w:val="auto"/>
          <w:sz w:val="28"/>
          <w:szCs w:val="28"/>
        </w:rPr>
        <w:t>ой программы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D77D40" w:rsidRDefault="00D77D40" w:rsidP="00EE636F">
      <w:pPr>
        <w:pStyle w:val="af"/>
        <w:spacing w:line="360" w:lineRule="auto"/>
        <w:ind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Основным</w:t>
      </w:r>
      <w:r w:rsidR="00A744FA">
        <w:rPr>
          <w:rFonts w:ascii="Times New Roman" w:hAnsi="Times New Roman" w:cs="Times New Roman"/>
          <w:bCs/>
          <w:color w:val="auto"/>
          <w:sz w:val="28"/>
          <w:szCs w:val="28"/>
        </w:rPr>
        <w:t>и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направлениями в деятельности нашего образовательного учреждения является физическое, художественно эстетическое направления и коррекционное направлени</w:t>
      </w:r>
      <w:r w:rsidR="00EE636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е (логопед). </w:t>
      </w:r>
    </w:p>
    <w:p w:rsidR="00D77D40" w:rsidRPr="002B635B" w:rsidRDefault="00D77D40" w:rsidP="00AF6EF2">
      <w:pPr>
        <w:pStyle w:val="af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2B635B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основе реализации основной образовательной программы лежит  системно </w:t>
      </w:r>
      <w:r w:rsidR="002F6366">
        <w:rPr>
          <w:rFonts w:ascii="Times New Roman" w:hAnsi="Times New Roman" w:cs="Times New Roman"/>
          <w:bCs/>
          <w:color w:val="auto"/>
          <w:sz w:val="28"/>
          <w:szCs w:val="28"/>
        </w:rPr>
        <w:t>-</w:t>
      </w:r>
      <w:r w:rsidRPr="002B635B">
        <w:rPr>
          <w:rFonts w:ascii="Times New Roman" w:hAnsi="Times New Roman" w:cs="Times New Roman"/>
          <w:bCs/>
          <w:color w:val="auto"/>
          <w:sz w:val="28"/>
          <w:szCs w:val="28"/>
        </w:rPr>
        <w:softHyphen/>
        <w:t>деятельностный подход к развитию ребенка, являющиеся методологией ФГОС</w:t>
      </w:r>
      <w:r w:rsidRPr="002B635B">
        <w:rPr>
          <w:rFonts w:ascii="Times New Roman" w:hAnsi="Times New Roman" w:cs="Times New Roman"/>
          <w:color w:val="auto"/>
          <w:sz w:val="28"/>
          <w:szCs w:val="28"/>
        </w:rPr>
        <w:t>, который предполагает:</w:t>
      </w:r>
    </w:p>
    <w:p w:rsidR="00D77D40" w:rsidRPr="002B635B" w:rsidRDefault="00D77D40" w:rsidP="00707C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lastRenderedPageBreak/>
        <w:t>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D77D40" w:rsidRPr="002B635B" w:rsidRDefault="00D77D40" w:rsidP="00707C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 xml:space="preserve">индивидуализацию дошкольного образования </w:t>
      </w:r>
      <w:r w:rsidRPr="002B635B">
        <w:rPr>
          <w:rFonts w:ascii="Times New Roman" w:hAnsi="Times New Roman"/>
          <w:spacing w:val="-2"/>
          <w:sz w:val="28"/>
          <w:szCs w:val="28"/>
        </w:rPr>
        <w:t>(в том числе одарённых детей и детей с ограниченными возможностями здоровья)</w:t>
      </w:r>
      <w:r w:rsidRPr="002B635B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D77D40" w:rsidRPr="002B635B" w:rsidRDefault="00D77D40" w:rsidP="00707C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D77D40" w:rsidRPr="002B635B" w:rsidRDefault="00D77D40" w:rsidP="00707C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поддержку инициативы детей в различных видах деятельности;</w:t>
      </w:r>
    </w:p>
    <w:p w:rsidR="00D77D40" w:rsidRPr="002B635B" w:rsidRDefault="00D77D40" w:rsidP="00707C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партнерство с семьей;</w:t>
      </w:r>
    </w:p>
    <w:p w:rsidR="00D77D40" w:rsidRPr="002B635B" w:rsidRDefault="00D77D40" w:rsidP="00707C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приобщение детей к социокультурным нормам, традициям семьи, общества и государства;</w:t>
      </w:r>
    </w:p>
    <w:p w:rsidR="00D77D40" w:rsidRPr="002B635B" w:rsidRDefault="00D77D40" w:rsidP="00707C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D77D40" w:rsidRPr="002B635B" w:rsidRDefault="00D77D40" w:rsidP="00707C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возрастную адекватность (соответствия условий, требований, методов возрасту  и особенностям развития);</w:t>
      </w:r>
    </w:p>
    <w:p w:rsidR="00D77D40" w:rsidRPr="002B635B" w:rsidRDefault="00D77D40" w:rsidP="00707C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учёт этнокул</w:t>
      </w:r>
      <w:r>
        <w:rPr>
          <w:rFonts w:ascii="Times New Roman" w:hAnsi="Times New Roman"/>
          <w:sz w:val="28"/>
          <w:szCs w:val="28"/>
          <w:lang w:eastAsia="ru-RU"/>
        </w:rPr>
        <w:t>ьтурной ситуации развития детей;</w:t>
      </w:r>
    </w:p>
    <w:p w:rsidR="00D77D40" w:rsidRPr="002B635B" w:rsidRDefault="00D77D40" w:rsidP="00707CCC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pacing w:val="2"/>
          <w:sz w:val="28"/>
          <w:szCs w:val="28"/>
        </w:rPr>
        <w:t>обеспечение пр</w:t>
      </w:r>
      <w:r>
        <w:rPr>
          <w:rFonts w:ascii="Times New Roman" w:hAnsi="Times New Roman"/>
          <w:spacing w:val="2"/>
          <w:sz w:val="28"/>
          <w:szCs w:val="28"/>
        </w:rPr>
        <w:t xml:space="preserve">еемственности дошкольного </w:t>
      </w:r>
      <w:r w:rsidRPr="002B635B">
        <w:rPr>
          <w:rFonts w:ascii="Times New Roman" w:hAnsi="Times New Roman"/>
          <w:spacing w:val="2"/>
          <w:sz w:val="28"/>
          <w:szCs w:val="28"/>
        </w:rPr>
        <w:t xml:space="preserve">  и  начального </w:t>
      </w:r>
      <w:r w:rsidRPr="002B635B">
        <w:rPr>
          <w:rFonts w:ascii="Times New Roman" w:hAnsi="Times New Roman"/>
          <w:sz w:val="28"/>
          <w:szCs w:val="28"/>
        </w:rPr>
        <w:t>общего образования.</w:t>
      </w:r>
    </w:p>
    <w:p w:rsidR="00D77D40" w:rsidRPr="002B635B" w:rsidRDefault="00EE636F" w:rsidP="00AF6E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pacing w:val="4"/>
          <w:sz w:val="28"/>
          <w:szCs w:val="28"/>
        </w:rPr>
        <w:t>О</w:t>
      </w:r>
      <w:r w:rsidR="00D77D40" w:rsidRPr="002B635B">
        <w:rPr>
          <w:rFonts w:ascii="Times New Roman" w:hAnsi="Times New Roman"/>
          <w:bCs/>
          <w:spacing w:val="4"/>
          <w:sz w:val="28"/>
          <w:szCs w:val="28"/>
        </w:rPr>
        <w:t xml:space="preserve">сновная образовательная программа формируется </w:t>
      </w:r>
      <w:r w:rsidR="00D77D40" w:rsidRPr="002B635B">
        <w:rPr>
          <w:rFonts w:ascii="Times New Roman" w:hAnsi="Times New Roman"/>
          <w:bCs/>
          <w:spacing w:val="2"/>
          <w:sz w:val="28"/>
          <w:szCs w:val="28"/>
        </w:rPr>
        <w:t xml:space="preserve">с </w:t>
      </w:r>
      <w:r w:rsidR="00D77D40" w:rsidRPr="002B635B">
        <w:rPr>
          <w:rFonts w:ascii="Times New Roman" w:hAnsi="Times New Roman"/>
          <w:bCs/>
          <w:sz w:val="28"/>
          <w:szCs w:val="28"/>
        </w:rPr>
        <w:t>учётом особенностей базового уровня системы общего образования с целью</w:t>
      </w:r>
      <w:r w:rsidR="00D77D40" w:rsidRPr="002B635B">
        <w:rPr>
          <w:rFonts w:ascii="Times New Roman" w:hAnsi="Times New Roman"/>
          <w:sz w:val="28"/>
          <w:szCs w:val="28"/>
          <w:lang w:eastAsia="ru-RU"/>
        </w:rPr>
        <w:t> формирования общей культуры личности воспитанников,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деятельности.</w:t>
      </w:r>
    </w:p>
    <w:p w:rsidR="00D77D40" w:rsidRDefault="00D77D40" w:rsidP="00AF6EF2">
      <w:pPr>
        <w:pStyle w:val="ae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</w:rPr>
        <w:t xml:space="preserve">Учитываются также возраст детей и необходимость реализации образовательных задач  в </w:t>
      </w:r>
      <w:r w:rsidRPr="002B635B">
        <w:rPr>
          <w:rFonts w:ascii="Times New Roman" w:hAnsi="Times New Roman"/>
          <w:b/>
          <w:i/>
          <w:sz w:val="28"/>
          <w:szCs w:val="28"/>
          <w:u w:val="single"/>
        </w:rPr>
        <w:t>определенных видах деятельности</w:t>
      </w:r>
      <w:r w:rsidRPr="002B635B">
        <w:rPr>
          <w:rFonts w:ascii="Times New Roman" w:hAnsi="Times New Roman"/>
          <w:sz w:val="28"/>
          <w:szCs w:val="28"/>
        </w:rPr>
        <w:t>. Д</w:t>
      </w:r>
      <w:r w:rsidRPr="002B635B">
        <w:rPr>
          <w:rFonts w:ascii="Times New Roman" w:hAnsi="Times New Roman"/>
          <w:sz w:val="28"/>
          <w:szCs w:val="28"/>
          <w:lang w:eastAsia="ru-RU"/>
        </w:rPr>
        <w:t>ля детей дошкольного возраста</w:t>
      </w:r>
      <w:r w:rsidRPr="002B635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B635B">
        <w:rPr>
          <w:rFonts w:ascii="Times New Roman" w:hAnsi="Times New Roman"/>
          <w:sz w:val="28"/>
          <w:szCs w:val="28"/>
          <w:lang w:eastAsia="ru-RU"/>
        </w:rPr>
        <w:t xml:space="preserve">это: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3510"/>
        <w:gridCol w:w="6627"/>
      </w:tblGrid>
      <w:tr w:rsidR="00D77D40" w:rsidTr="003869C1">
        <w:tc>
          <w:tcPr>
            <w:tcW w:w="3510" w:type="dxa"/>
          </w:tcPr>
          <w:p w:rsidR="00D77D40" w:rsidRPr="003869C1" w:rsidRDefault="00D77D40" w:rsidP="003869C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6627" w:type="dxa"/>
          </w:tcPr>
          <w:p w:rsidR="00D77D40" w:rsidRPr="003869C1" w:rsidRDefault="00D77D40" w:rsidP="003869C1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</w:tr>
      <w:tr w:rsidR="00D77D40" w:rsidTr="003869C1">
        <w:tc>
          <w:tcPr>
            <w:tcW w:w="3510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t>Игровая</w:t>
            </w:r>
          </w:p>
        </w:tc>
        <w:tc>
          <w:tcPr>
            <w:tcW w:w="6627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69C1">
              <w:rPr>
                <w:rFonts w:ascii="Times New Roman" w:hAnsi="Times New Roman"/>
                <w:sz w:val="24"/>
                <w:szCs w:val="24"/>
              </w:rPr>
              <w:t xml:space="preserve">игры с правилами, сюжетные игры, дидактические игры, </w:t>
            </w:r>
            <w:r w:rsidRPr="003869C1">
              <w:rPr>
                <w:rFonts w:ascii="Times New Roman" w:hAnsi="Times New Roman"/>
                <w:sz w:val="24"/>
                <w:szCs w:val="24"/>
              </w:rPr>
              <w:lastRenderedPageBreak/>
              <w:t>игровые ситуации, создание игровой ситуации по режимным моментам, с использованием литературного произведения, игры с элементами спорта, игры с речевым сопровождением, пальчиковые игры, театрализованные игры, народные игры, музыкальные игры, хороводные игры</w:t>
            </w:r>
          </w:p>
        </w:tc>
      </w:tr>
      <w:tr w:rsidR="00D77D40" w:rsidTr="003869C1">
        <w:tc>
          <w:tcPr>
            <w:tcW w:w="3510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Изобразительная </w:t>
            </w:r>
          </w:p>
        </w:tc>
        <w:tc>
          <w:tcPr>
            <w:tcW w:w="6627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69C1">
              <w:rPr>
                <w:rFonts w:ascii="Times New Roman" w:hAnsi="Times New Roman"/>
                <w:sz w:val="24"/>
                <w:szCs w:val="24"/>
              </w:rPr>
              <w:t>рисование, лепка, аппликация, конструирование, художественный труд, проектная деятельность, творческие задания, изготовление (предметов для игр, познавательно-исследовательской деятельности, украшений к праздникам, сувениров и др.), создание макетов, коллекций и их оформление и др.</w:t>
            </w:r>
          </w:p>
        </w:tc>
      </w:tr>
      <w:tr w:rsidR="00D77D40" w:rsidTr="003869C1">
        <w:tc>
          <w:tcPr>
            <w:tcW w:w="3510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t>Познавательно-исследовательская</w:t>
            </w:r>
          </w:p>
        </w:tc>
        <w:tc>
          <w:tcPr>
            <w:tcW w:w="6627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69C1">
              <w:rPr>
                <w:rFonts w:ascii="Times New Roman" w:hAnsi="Times New Roman"/>
                <w:sz w:val="24"/>
                <w:szCs w:val="24"/>
              </w:rPr>
              <w:t>экспериментирование, реализация проекта, коллекционирование, путешествие по карте, во времени, наблюдение, рассматривание, экскурсии, решение проблемных ситуаций, моделирование, исследование, увлечения, игры (сюжетные, с правилами), интеллектуальные игры (головоломки, викторины, задачи-шутки, ребусы, кроссворды, шарады), мини-музеи</w:t>
            </w:r>
          </w:p>
        </w:tc>
      </w:tr>
      <w:tr w:rsidR="00D77D40" w:rsidTr="003869C1">
        <w:tc>
          <w:tcPr>
            <w:tcW w:w="3510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t>Коммуникативная</w:t>
            </w:r>
          </w:p>
        </w:tc>
        <w:tc>
          <w:tcPr>
            <w:tcW w:w="6627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69C1">
              <w:rPr>
                <w:rFonts w:ascii="Times New Roman" w:hAnsi="Times New Roman"/>
                <w:sz w:val="24"/>
                <w:szCs w:val="24"/>
              </w:rPr>
              <w:t xml:space="preserve">беседа, ситуативный разговор, составление и отгадывание загадок, игры (сюжетные, с правилами, театрализованные), игровые ситуации, этюды и постановки, логоритмика, рассказ с дальнейшим обсуждением, чтение, разучивание стихов, потешки и др., рассматривание с дальнейшим обсуждением, интервьюирование, рассказывание (составление рассказов, сочинение сказок и др.), проектная деятельность, игры с речевым сопровождением, коммуникативные игры, </w:t>
            </w:r>
            <w:r w:rsidRPr="003869C1">
              <w:rPr>
                <w:rFonts w:ascii="Times New Roman" w:hAnsi="Times New Roman"/>
                <w:sz w:val="24"/>
                <w:szCs w:val="24"/>
              </w:rPr>
              <w:lastRenderedPageBreak/>
              <w:t>свободное общение по теме, инсценирование и драматизация и др.</w:t>
            </w:r>
          </w:p>
        </w:tc>
      </w:tr>
      <w:tr w:rsidR="00D77D40" w:rsidTr="003869C1">
        <w:tc>
          <w:tcPr>
            <w:tcW w:w="3510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Восприятие художественной литературы и фольклора</w:t>
            </w:r>
          </w:p>
        </w:tc>
        <w:tc>
          <w:tcPr>
            <w:tcW w:w="6627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69C1">
              <w:rPr>
                <w:rFonts w:ascii="Times New Roman" w:hAnsi="Times New Roman"/>
                <w:sz w:val="24"/>
                <w:szCs w:val="24"/>
              </w:rPr>
              <w:t>аудирование (смысловое восприятие речи на слух), построение устных высказываний, называние героев, пересказывание главных событий, определение последовательности событий, заучивание и рассказывание, беседа, театрализованная деятельность, самостоятельная речевая художественная деятельность, презентация книг, литературные праздники, досуги</w:t>
            </w:r>
          </w:p>
        </w:tc>
      </w:tr>
      <w:tr w:rsidR="00D77D40" w:rsidTr="003869C1">
        <w:trPr>
          <w:trHeight w:val="641"/>
        </w:trPr>
        <w:tc>
          <w:tcPr>
            <w:tcW w:w="3510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6627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69C1">
              <w:rPr>
                <w:rFonts w:ascii="Times New Roman" w:hAnsi="Times New Roman"/>
                <w:sz w:val="24"/>
                <w:szCs w:val="24"/>
              </w:rPr>
              <w:t>самообслуживание, труд в природе, хозяйственно-бытовой труд, ручной труд (работа с бумагой, тканью, природным материалом), дежурство, поручения</w:t>
            </w:r>
          </w:p>
        </w:tc>
      </w:tr>
      <w:tr w:rsidR="00D77D40" w:rsidTr="003869C1">
        <w:tc>
          <w:tcPr>
            <w:tcW w:w="3510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t>Двигательная</w:t>
            </w:r>
          </w:p>
        </w:tc>
        <w:tc>
          <w:tcPr>
            <w:tcW w:w="6627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69C1">
              <w:rPr>
                <w:rFonts w:ascii="Times New Roman" w:hAnsi="Times New Roman"/>
                <w:sz w:val="24"/>
                <w:szCs w:val="24"/>
              </w:rPr>
              <w:t>подвижные дидактические игры, подвижные игры с правилами, игровые упражнения,  физкультминутки (не менее 2), соревнования, игровые ситуации, досуг, ритмика, аэробика, детский фитнес, спортивные игры и упражнения, аттракционы, спортивные праздники, гимнастика (утренняя и после дневного сна), организация плавания (в д/с с бассейном)</w:t>
            </w:r>
          </w:p>
        </w:tc>
      </w:tr>
      <w:tr w:rsidR="00D77D40" w:rsidTr="003869C1">
        <w:trPr>
          <w:trHeight w:val="1129"/>
        </w:trPr>
        <w:tc>
          <w:tcPr>
            <w:tcW w:w="3510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t>Музыкальная</w:t>
            </w:r>
          </w:p>
        </w:tc>
        <w:tc>
          <w:tcPr>
            <w:tcW w:w="6627" w:type="dxa"/>
          </w:tcPr>
          <w:p w:rsidR="00D77D40" w:rsidRPr="003869C1" w:rsidRDefault="00D77D40" w:rsidP="00A744F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69C1">
              <w:rPr>
                <w:rFonts w:ascii="Times New Roman" w:hAnsi="Times New Roman"/>
                <w:sz w:val="24"/>
                <w:szCs w:val="24"/>
              </w:rPr>
              <w:t>слушание, исполнение (пение, игра на музыкальных интрументах и др.), импровизация, , музыкально-дидактические игры, подвижные игры с музыкальным сопровождением, беседы, восприятие и понимание смысла музыкальных произведений, музыкально-ритмические движения</w:t>
            </w:r>
            <w:r w:rsidR="00A744FA">
              <w:rPr>
                <w:rFonts w:ascii="Times New Roman" w:hAnsi="Times New Roman"/>
                <w:sz w:val="24"/>
                <w:szCs w:val="24"/>
              </w:rPr>
              <w:t>, упражнения, самостоятельная музыкальная деятельность.</w:t>
            </w:r>
          </w:p>
        </w:tc>
      </w:tr>
      <w:tr w:rsidR="00D77D40" w:rsidTr="003869C1">
        <w:trPr>
          <w:trHeight w:val="589"/>
        </w:trPr>
        <w:tc>
          <w:tcPr>
            <w:tcW w:w="3510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69C1">
              <w:rPr>
                <w:rFonts w:ascii="Times New Roman" w:hAnsi="Times New Roman"/>
                <w:b/>
                <w:sz w:val="24"/>
                <w:szCs w:val="24"/>
              </w:rPr>
              <w:t xml:space="preserve">Конструирование </w:t>
            </w:r>
          </w:p>
        </w:tc>
        <w:tc>
          <w:tcPr>
            <w:tcW w:w="6627" w:type="dxa"/>
          </w:tcPr>
          <w:p w:rsidR="00D77D40" w:rsidRPr="003869C1" w:rsidRDefault="00D77D40" w:rsidP="003869C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869C1">
              <w:rPr>
                <w:rFonts w:ascii="Times New Roman" w:hAnsi="Times New Roman"/>
                <w:sz w:val="24"/>
                <w:szCs w:val="24"/>
              </w:rPr>
              <w:t xml:space="preserve">использование в конструктивной деятельности разного материала, включая конструкторы, модули, бумагу, </w:t>
            </w:r>
            <w:r w:rsidR="00A744FA">
              <w:rPr>
                <w:rFonts w:ascii="Times New Roman" w:hAnsi="Times New Roman"/>
                <w:sz w:val="24"/>
                <w:szCs w:val="24"/>
              </w:rPr>
              <w:t xml:space="preserve">бросовый </w:t>
            </w:r>
            <w:r w:rsidRPr="003869C1">
              <w:rPr>
                <w:rFonts w:ascii="Times New Roman" w:hAnsi="Times New Roman"/>
                <w:sz w:val="24"/>
                <w:szCs w:val="24"/>
              </w:rPr>
              <w:t>природный и иной материал</w:t>
            </w:r>
          </w:p>
        </w:tc>
      </w:tr>
    </w:tbl>
    <w:p w:rsidR="00D77D40" w:rsidRDefault="00D77D40" w:rsidP="003869C1">
      <w:pPr>
        <w:spacing w:after="0"/>
      </w:pPr>
    </w:p>
    <w:p w:rsidR="00D77D40" w:rsidRPr="002B635B" w:rsidRDefault="00D77D40" w:rsidP="00AF6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 xml:space="preserve">Для успешной реализации Программы должны быть обеспечены следующие психолого-педагогические условия: </w:t>
      </w:r>
    </w:p>
    <w:p w:rsidR="00D77D40" w:rsidRPr="002B635B" w:rsidRDefault="00D77D40" w:rsidP="00AF6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lastRenderedPageBreak/>
        <w:t>● уважение педагогов к человеческому достоинству воспитанников, формирование и поддержка их положительной самооценки, уверенности в собственных возможностях и способностях;</w:t>
      </w:r>
    </w:p>
    <w:p w:rsidR="00D77D40" w:rsidRPr="002B635B" w:rsidRDefault="00D77D40" w:rsidP="00AF6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● использование в образовательном процессе форм и методов работы с детьми, соответствующих их возрастным и индивидуальным особенностям (недопустимость, как искусственного ускорения, так и искусственного замедления развития детей);</w:t>
      </w:r>
    </w:p>
    <w:p w:rsidR="00D77D40" w:rsidRPr="002B635B" w:rsidRDefault="00D77D40" w:rsidP="00AF6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● построение образовательного процесса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D77D40" w:rsidRPr="002B635B" w:rsidRDefault="00D77D40" w:rsidP="00AF6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 xml:space="preserve">● поддержка педагогами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D77D40" w:rsidRPr="002B635B" w:rsidRDefault="00D77D40" w:rsidP="00AF6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● поддержка инициативы и самостоятельности детей в специфических для них видах деятельности;</w:t>
      </w:r>
    </w:p>
    <w:p w:rsidR="00D77D40" w:rsidRPr="002B635B" w:rsidRDefault="00D77D40" w:rsidP="00AF6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● возможность выбора детьми материалов,  видов активности, участников совместной деятельности и общения;</w:t>
      </w:r>
    </w:p>
    <w:p w:rsidR="00D77D40" w:rsidRPr="002B635B" w:rsidRDefault="00D77D40" w:rsidP="00AF6E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 xml:space="preserve">● защита детей от всех форм физического и психического насилия; </w:t>
      </w:r>
    </w:p>
    <w:p w:rsidR="001D1834" w:rsidRDefault="00D77D40" w:rsidP="007F6C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635B">
        <w:rPr>
          <w:rFonts w:ascii="Times New Roman" w:hAnsi="Times New Roman"/>
          <w:sz w:val="28"/>
          <w:szCs w:val="28"/>
          <w:lang w:eastAsia="ru-RU"/>
        </w:rPr>
        <w:t>● поддержка Организацией и педагогами родителей дошкольников в воспитании детей, охране и укреплении их здоровья, вовлечение семей воспитанников непосредств</w:t>
      </w:r>
      <w:r w:rsidR="001D1834">
        <w:rPr>
          <w:rFonts w:ascii="Times New Roman" w:hAnsi="Times New Roman"/>
          <w:sz w:val="28"/>
          <w:szCs w:val="28"/>
          <w:lang w:eastAsia="ru-RU"/>
        </w:rPr>
        <w:t>енно в образовательный процесс.</w:t>
      </w:r>
    </w:p>
    <w:p w:rsidR="001D1834" w:rsidRPr="00232355" w:rsidRDefault="001D1834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Часть Программы, формируемая участниками образовательных отношений, разработана с учетом следующих парциальных программ</w:t>
      </w:r>
    </w:p>
    <w:p w:rsidR="001D1834" w:rsidRDefault="00232355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Физическое развитие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79"/>
      </w:tblGrid>
      <w:tr w:rsidR="00232355" w:rsidRPr="003E3BE1" w:rsidTr="003E3BE1"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</w:t>
            </w:r>
          </w:p>
        </w:tc>
      </w:tr>
      <w:tr w:rsidR="00232355" w:rsidRPr="003E3BE1" w:rsidTr="003E3BE1"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«Юные олимпийцы»</w:t>
            </w:r>
          </w:p>
        </w:tc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Бойко В.В.</w:t>
            </w:r>
          </w:p>
        </w:tc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Физическое развитие детей</w:t>
            </w:r>
          </w:p>
        </w:tc>
      </w:tr>
      <w:tr w:rsidR="00232355" w:rsidRPr="003E3BE1" w:rsidTr="003E3BE1"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Парциальная программа здоровьесозидания « К </w:t>
            </w: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здоровой семье через детский сад» для детей от 0 до 7 лет и их родителей</w:t>
            </w:r>
          </w:p>
        </w:tc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Смирнова Е.О., Галигузова Л.Н. </w:t>
            </w: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Мещерякова С.Ю.</w:t>
            </w:r>
          </w:p>
        </w:tc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Развитие целостной личности ребенка его </w:t>
            </w: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активности, самостоятельности, эмоциональной отзывчивости к окружающему миру, творческого потенциала</w:t>
            </w:r>
          </w:p>
        </w:tc>
      </w:tr>
    </w:tbl>
    <w:p w:rsidR="001D1834" w:rsidRDefault="00232355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Социально-коммуникативное развитие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79"/>
      </w:tblGrid>
      <w:tr w:rsidR="00232355" w:rsidRPr="003E3BE1" w:rsidTr="003E3BE1"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</w:t>
            </w:r>
          </w:p>
        </w:tc>
      </w:tr>
      <w:tr w:rsidR="00232355" w:rsidRPr="003E3BE1" w:rsidTr="003E3BE1">
        <w:tc>
          <w:tcPr>
            <w:tcW w:w="3379" w:type="dxa"/>
            <w:shd w:val="clear" w:color="auto" w:fill="auto"/>
          </w:tcPr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="00650897"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Дорого света и добра</w:t>
            </w: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379" w:type="dxa"/>
            <w:shd w:val="clear" w:color="auto" w:fill="auto"/>
          </w:tcPr>
          <w:p w:rsidR="00232355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Коломейченко Л.В.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232355" w:rsidRPr="003E3BE1" w:rsidRDefault="00232355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детей</w:t>
            </w:r>
          </w:p>
        </w:tc>
      </w:tr>
      <w:tr w:rsidR="00650897" w:rsidRPr="003E3BE1" w:rsidTr="003E3BE1"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Учебно-методические пособия. </w:t>
            </w:r>
          </w:p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Азбука безопасного общения и поведения. Дорожная азбука.</w:t>
            </w:r>
          </w:p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Огонь- друг, огонь-враг.</w:t>
            </w:r>
          </w:p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Опасные предметы, существа, явления.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Лыкова И.А., Шипунова В.А..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основами безопасного общения и поведения в различных жизненных ситуациях.</w:t>
            </w:r>
          </w:p>
        </w:tc>
      </w:tr>
      <w:tr w:rsidR="00650897" w:rsidRPr="003E3BE1" w:rsidTr="003E3BE1"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Приобщение детей к истокам РНК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Князева О.Л., Маханева М.Д.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Духовно-нравственное развитие дошкольников.</w:t>
            </w:r>
          </w:p>
        </w:tc>
      </w:tr>
    </w:tbl>
    <w:p w:rsidR="001D1834" w:rsidRDefault="00650897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Речевое развитие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79"/>
      </w:tblGrid>
      <w:tr w:rsidR="00650897" w:rsidRPr="003E3BE1" w:rsidTr="003E3BE1"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</w:t>
            </w:r>
          </w:p>
        </w:tc>
      </w:tr>
      <w:tr w:rsidR="00650897" w:rsidRPr="003E3BE1" w:rsidTr="003E3BE1"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«Программа развития речи детей дошкольного возраста в детском саду»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Ушакова О.С..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Овладение родным языком и развитие языковых способностей у детей дошкольного </w:t>
            </w: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возраста</w:t>
            </w:r>
          </w:p>
        </w:tc>
      </w:tr>
      <w:tr w:rsidR="00650897" w:rsidRPr="003E3BE1" w:rsidTr="003E3BE1"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Подготовка к обучению грамоте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Журова Л.Е.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Работа над звуковой культурой речи детей</w:t>
            </w:r>
          </w:p>
        </w:tc>
      </w:tr>
    </w:tbl>
    <w:p w:rsidR="00650897" w:rsidRDefault="00650897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1834" w:rsidRDefault="00650897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Познавательное развитие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79"/>
      </w:tblGrid>
      <w:tr w:rsidR="00650897" w:rsidRPr="003E3BE1" w:rsidTr="003E3BE1"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</w:t>
            </w:r>
          </w:p>
        </w:tc>
      </w:tr>
      <w:tr w:rsidR="00650897" w:rsidRPr="003E3BE1" w:rsidTr="003E3BE1"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«Ребенок и окружающий мир». Программа познавательного развития детей 3-7 лет</w:t>
            </w:r>
          </w:p>
        </w:tc>
        <w:tc>
          <w:tcPr>
            <w:tcW w:w="3379" w:type="dxa"/>
            <w:shd w:val="clear" w:color="auto" w:fill="auto"/>
          </w:tcPr>
          <w:p w:rsidR="00650897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Бережнова О.В., Тимофеева Л.Л.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650897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Накопление ребенком культурного опыта деятельности в процессе активного взаимодействия с окружающим миром, другими детьми и взрослыми, решения задач и проблем, как основы формирования в его сознании ЦКМ</w:t>
            </w:r>
          </w:p>
        </w:tc>
      </w:tr>
      <w:tr w:rsidR="00680B3D" w:rsidRPr="003E3BE1" w:rsidTr="003E3BE1"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Экологическое образование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Рыжова Н.А.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Ознакомление детей с разнообразием и богатством природного мира, содействие развитию начальных естественно-научных представлений и экологических понятий</w:t>
            </w:r>
          </w:p>
        </w:tc>
      </w:tr>
    </w:tbl>
    <w:p w:rsidR="00650897" w:rsidRDefault="00680B3D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Художественно-эстетическое развитие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79"/>
        <w:gridCol w:w="3379"/>
        <w:gridCol w:w="3379"/>
      </w:tblGrid>
      <w:tr w:rsidR="00680B3D" w:rsidRPr="003E3BE1" w:rsidTr="003E3BE1"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Цель</w:t>
            </w:r>
          </w:p>
        </w:tc>
      </w:tr>
      <w:tr w:rsidR="00680B3D" w:rsidRPr="003E3BE1" w:rsidTr="003E3BE1"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«Музыкальные шедевры»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Радынова О.П.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основ музыкальной культуры </w:t>
            </w: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детей дошкольного возраста</w:t>
            </w:r>
          </w:p>
        </w:tc>
      </w:tr>
      <w:tr w:rsidR="00680B3D" w:rsidRPr="003E3BE1" w:rsidTr="003E3BE1"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Программа художественного воспитания, обучения и развития детей 2-7 лет «Цветные ладошки»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Лыкова И.А.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680B3D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Художественное воспитание, обучен6ие и развитие детей 2-7 лет</w:t>
            </w:r>
          </w:p>
        </w:tc>
      </w:tr>
      <w:tr w:rsidR="00680B3D" w:rsidRPr="003E3BE1" w:rsidTr="003E3BE1">
        <w:tc>
          <w:tcPr>
            <w:tcW w:w="3379" w:type="dxa"/>
            <w:shd w:val="clear" w:color="auto" w:fill="auto"/>
          </w:tcPr>
          <w:p w:rsidR="00680B3D" w:rsidRPr="003E3BE1" w:rsidRDefault="00E62DCB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«Изобразительная деятельность в детском саду», «конструирование в детском саду», «художественный труд в детском саду»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E62DCB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Лыкова И.А.</w:t>
            </w:r>
          </w:p>
        </w:tc>
        <w:tc>
          <w:tcPr>
            <w:tcW w:w="3379" w:type="dxa"/>
            <w:shd w:val="clear" w:color="auto" w:fill="auto"/>
          </w:tcPr>
          <w:p w:rsidR="00680B3D" w:rsidRPr="003E3BE1" w:rsidRDefault="00E62DCB" w:rsidP="003E3B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E3BE1">
              <w:rPr>
                <w:rFonts w:ascii="Times New Roman" w:hAnsi="Times New Roman"/>
                <w:sz w:val="28"/>
                <w:szCs w:val="28"/>
                <w:lang w:eastAsia="ru-RU"/>
              </w:rPr>
              <w:t>Учебно-методические пособия развивающих занятий и технологий</w:t>
            </w:r>
          </w:p>
        </w:tc>
      </w:tr>
    </w:tbl>
    <w:p w:rsidR="00680B3D" w:rsidRDefault="00680B3D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D1834" w:rsidRDefault="001D1834" w:rsidP="00A8359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F6C06" w:rsidRPr="007F6C06" w:rsidRDefault="007F6C06" w:rsidP="007F6C0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F6C06">
        <w:rPr>
          <w:rFonts w:ascii="Times New Roman" w:hAnsi="Times New Roman"/>
          <w:b/>
          <w:sz w:val="28"/>
          <w:szCs w:val="28"/>
        </w:rPr>
        <w:t>1.1.3 Значимые характеристики</w:t>
      </w:r>
    </w:p>
    <w:p w:rsidR="007F6C06" w:rsidRPr="007F6C06" w:rsidRDefault="007F6C06" w:rsidP="007F6C0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F6C06">
        <w:rPr>
          <w:rFonts w:ascii="Times New Roman" w:hAnsi="Times New Roman"/>
          <w:b/>
          <w:sz w:val="28"/>
          <w:szCs w:val="28"/>
        </w:rPr>
        <w:t>Характеристика детского сада</w:t>
      </w:r>
    </w:p>
    <w:p w:rsidR="007F6C06" w:rsidRDefault="007F6C06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C06">
        <w:rPr>
          <w:rFonts w:ascii="Times New Roman" w:hAnsi="Times New Roman"/>
          <w:sz w:val="28"/>
          <w:szCs w:val="28"/>
        </w:rPr>
        <w:t>Полное официальное наименование учреждени</w:t>
      </w:r>
      <w:r w:rsidR="005770DB">
        <w:rPr>
          <w:rFonts w:ascii="Times New Roman" w:hAnsi="Times New Roman"/>
          <w:sz w:val="28"/>
          <w:szCs w:val="28"/>
        </w:rPr>
        <w:t>я (в соответствии с Уставом) - М</w:t>
      </w:r>
      <w:r w:rsidRPr="007F6C06">
        <w:rPr>
          <w:rFonts w:ascii="Times New Roman" w:hAnsi="Times New Roman"/>
          <w:sz w:val="28"/>
          <w:szCs w:val="28"/>
        </w:rPr>
        <w:t>униципаль</w:t>
      </w:r>
      <w:r w:rsidR="000C056F">
        <w:rPr>
          <w:rFonts w:ascii="Times New Roman" w:hAnsi="Times New Roman"/>
          <w:sz w:val="28"/>
          <w:szCs w:val="28"/>
        </w:rPr>
        <w:t>ное</w:t>
      </w:r>
      <w:r w:rsidRPr="007F6C06">
        <w:rPr>
          <w:rFonts w:ascii="Times New Roman" w:hAnsi="Times New Roman"/>
          <w:sz w:val="28"/>
          <w:szCs w:val="28"/>
        </w:rPr>
        <w:t xml:space="preserve"> образовательное учреждение</w:t>
      </w:r>
      <w:r w:rsidR="005770DB">
        <w:rPr>
          <w:rFonts w:ascii="Times New Roman" w:hAnsi="Times New Roman"/>
          <w:sz w:val="28"/>
          <w:szCs w:val="28"/>
        </w:rPr>
        <w:t xml:space="preserve"> Плещеевская начальная школа -детский сад Переславского Муниципального района Ярославской области.</w:t>
      </w:r>
    </w:p>
    <w:p w:rsidR="007F6C06" w:rsidRDefault="007F6C06" w:rsidP="005770DB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7F6C06">
        <w:rPr>
          <w:rFonts w:ascii="Times New Roman" w:hAnsi="Times New Roman"/>
          <w:sz w:val="28"/>
          <w:szCs w:val="28"/>
        </w:rPr>
        <w:t xml:space="preserve"> Место нахождения (юридический, </w:t>
      </w:r>
      <w:r w:rsidR="000C056F">
        <w:rPr>
          <w:rFonts w:ascii="Times New Roman" w:hAnsi="Times New Roman"/>
          <w:sz w:val="28"/>
          <w:szCs w:val="28"/>
        </w:rPr>
        <w:t xml:space="preserve">фактический </w:t>
      </w:r>
      <w:r w:rsidR="00702444">
        <w:rPr>
          <w:rFonts w:ascii="Times New Roman" w:hAnsi="Times New Roman"/>
          <w:sz w:val="28"/>
          <w:szCs w:val="28"/>
        </w:rPr>
        <w:t xml:space="preserve">адрес) </w:t>
      </w:r>
      <w:r w:rsidR="005770DB" w:rsidRPr="005770DB">
        <w:rPr>
          <w:rFonts w:ascii="Times New Roman" w:hAnsi="Times New Roman"/>
          <w:sz w:val="28"/>
          <w:szCs w:val="28"/>
        </w:rPr>
        <w:t xml:space="preserve">Склонение имён существительных </w:t>
      </w:r>
      <w:r w:rsidR="005770DB">
        <w:rPr>
          <w:rFonts w:ascii="Times New Roman" w:hAnsi="Times New Roman"/>
          <w:sz w:val="28"/>
          <w:szCs w:val="28"/>
        </w:rPr>
        <w:t xml:space="preserve">МОУ </w:t>
      </w:r>
      <w:r w:rsidR="00702444">
        <w:rPr>
          <w:rFonts w:ascii="Times New Roman" w:hAnsi="Times New Roman"/>
          <w:sz w:val="28"/>
          <w:szCs w:val="28"/>
        </w:rPr>
        <w:t>Плещеевской нш-д/с</w:t>
      </w:r>
      <w:r w:rsidR="000C056F">
        <w:rPr>
          <w:rFonts w:ascii="Times New Roman" w:hAnsi="Times New Roman"/>
          <w:sz w:val="28"/>
          <w:szCs w:val="28"/>
        </w:rPr>
        <w:t xml:space="preserve"> группы</w:t>
      </w:r>
      <w:r w:rsidRPr="007F6C06">
        <w:rPr>
          <w:rFonts w:ascii="Times New Roman" w:hAnsi="Times New Roman"/>
          <w:sz w:val="28"/>
          <w:szCs w:val="28"/>
        </w:rPr>
        <w:t>: Российская Федерация, 152</w:t>
      </w:r>
      <w:r w:rsidR="000C056F">
        <w:rPr>
          <w:rFonts w:ascii="Times New Roman" w:hAnsi="Times New Roman"/>
          <w:sz w:val="28"/>
          <w:szCs w:val="28"/>
        </w:rPr>
        <w:t>039</w:t>
      </w:r>
      <w:r w:rsidRPr="007F6C06">
        <w:rPr>
          <w:rFonts w:ascii="Times New Roman" w:hAnsi="Times New Roman"/>
          <w:sz w:val="28"/>
          <w:szCs w:val="28"/>
        </w:rPr>
        <w:t xml:space="preserve"> Ярославская область, </w:t>
      </w:r>
      <w:r w:rsidR="000C056F">
        <w:rPr>
          <w:rFonts w:ascii="Times New Roman" w:hAnsi="Times New Roman"/>
          <w:sz w:val="28"/>
          <w:szCs w:val="28"/>
        </w:rPr>
        <w:t>Переславский район с. Новоселье ул. Моисеева дом 11.</w:t>
      </w:r>
    </w:p>
    <w:p w:rsidR="007F6C06" w:rsidRDefault="000C056F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02444">
        <w:rPr>
          <w:rFonts w:ascii="Times New Roman" w:hAnsi="Times New Roman"/>
          <w:sz w:val="28"/>
          <w:szCs w:val="28"/>
        </w:rPr>
        <w:t>Статус Плещеевской нш-д/с группы: тип учреждения - муницыпа</w:t>
      </w:r>
      <w:r>
        <w:rPr>
          <w:rFonts w:ascii="Times New Roman" w:hAnsi="Times New Roman"/>
          <w:sz w:val="28"/>
          <w:szCs w:val="28"/>
        </w:rPr>
        <w:t>льное</w:t>
      </w:r>
      <w:r w:rsidR="007F6C06" w:rsidRPr="007F6C06">
        <w:rPr>
          <w:rFonts w:ascii="Times New Roman" w:hAnsi="Times New Roman"/>
          <w:sz w:val="28"/>
          <w:szCs w:val="28"/>
        </w:rPr>
        <w:t xml:space="preserve"> образовательное учреждение; </w:t>
      </w:r>
    </w:p>
    <w:p w:rsidR="007F6C06" w:rsidRDefault="007F6C06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6C06">
        <w:rPr>
          <w:rFonts w:ascii="Times New Roman" w:hAnsi="Times New Roman"/>
          <w:sz w:val="28"/>
          <w:szCs w:val="28"/>
        </w:rPr>
        <w:t xml:space="preserve">Контактные телефоны: Телефон: </w:t>
      </w:r>
      <w:r>
        <w:rPr>
          <w:rFonts w:ascii="Times New Roman" w:hAnsi="Times New Roman"/>
          <w:sz w:val="28"/>
          <w:szCs w:val="28"/>
        </w:rPr>
        <w:t>8</w:t>
      </w:r>
      <w:r w:rsidRPr="007F6C06">
        <w:rPr>
          <w:rFonts w:ascii="Times New Roman" w:hAnsi="Times New Roman"/>
          <w:sz w:val="28"/>
          <w:szCs w:val="28"/>
        </w:rPr>
        <w:t>(485</w:t>
      </w:r>
      <w:r>
        <w:rPr>
          <w:rFonts w:ascii="Times New Roman" w:hAnsi="Times New Roman"/>
          <w:sz w:val="28"/>
          <w:szCs w:val="28"/>
        </w:rPr>
        <w:t>3</w:t>
      </w:r>
      <w:r w:rsidRPr="007F6C06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54</w:t>
      </w:r>
      <w:r w:rsidRPr="007F6C06">
        <w:rPr>
          <w:rFonts w:ascii="Times New Roman" w:hAnsi="Times New Roman"/>
          <w:sz w:val="28"/>
          <w:szCs w:val="28"/>
        </w:rPr>
        <w:t>-</w:t>
      </w:r>
      <w:r w:rsidR="00665532">
        <w:rPr>
          <w:rFonts w:ascii="Times New Roman" w:hAnsi="Times New Roman"/>
          <w:sz w:val="28"/>
          <w:szCs w:val="28"/>
        </w:rPr>
        <w:t>15-60</w:t>
      </w:r>
    </w:p>
    <w:p w:rsidR="004F1AAF" w:rsidRPr="004F1AAF" w:rsidRDefault="004F1AAF" w:rsidP="004F1AAF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F1AAF">
        <w:rPr>
          <w:rFonts w:ascii="Times New Roman" w:hAnsi="Times New Roman"/>
          <w:sz w:val="28"/>
          <w:szCs w:val="28"/>
        </w:rPr>
        <w:t xml:space="preserve">Развитие современного общества предъявляет новые требования к дошкольным образовательным учреждениям, к организации в них воспитательно-образовательного процесса, выбору и обоснованию основных и парциальных </w:t>
      </w:r>
      <w:r w:rsidRPr="004F1AAF">
        <w:rPr>
          <w:rFonts w:ascii="Times New Roman" w:hAnsi="Times New Roman"/>
          <w:sz w:val="28"/>
          <w:szCs w:val="28"/>
        </w:rPr>
        <w:lastRenderedPageBreak/>
        <w:t>программ. Оптимальным механизмом для реализации этих требований является деятельность ДОУ по разработке и реализации Образовательной программы.</w:t>
      </w:r>
    </w:p>
    <w:p w:rsidR="004F1AAF" w:rsidRPr="004F1AAF" w:rsidRDefault="004F1AAF" w:rsidP="004F1AAF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F1AAF">
        <w:rPr>
          <w:rFonts w:ascii="Times New Roman" w:hAnsi="Times New Roman"/>
          <w:sz w:val="28"/>
          <w:szCs w:val="28"/>
        </w:rPr>
        <w:lastRenderedPageBreak/>
        <w:t>В соответствии с ФГТ образовательная программа детского сада МОУ Плещеевской нш-д/с состоит из 2-х частей:</w:t>
      </w:r>
    </w:p>
    <w:p w:rsidR="004F1AAF" w:rsidRPr="004F1AAF" w:rsidRDefault="004F1AAF" w:rsidP="004F1AAF">
      <w:pPr>
        <w:numPr>
          <w:ilvl w:val="0"/>
          <w:numId w:val="40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F1AAF">
        <w:rPr>
          <w:rFonts w:ascii="Times New Roman" w:hAnsi="Times New Roman"/>
          <w:sz w:val="28"/>
          <w:szCs w:val="28"/>
        </w:rPr>
        <w:t>обязательная часть – 80%</w:t>
      </w:r>
    </w:p>
    <w:p w:rsidR="004F1AAF" w:rsidRPr="004F1AAF" w:rsidRDefault="004F1AAF" w:rsidP="004F1AAF">
      <w:pPr>
        <w:numPr>
          <w:ilvl w:val="0"/>
          <w:numId w:val="40"/>
        </w:num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F1AAF">
        <w:rPr>
          <w:rFonts w:ascii="Times New Roman" w:hAnsi="Times New Roman"/>
          <w:sz w:val="28"/>
          <w:szCs w:val="28"/>
        </w:rPr>
        <w:t>части, формируемой участниками образовательного процесса – 20%</w:t>
      </w:r>
    </w:p>
    <w:p w:rsidR="004F1AAF" w:rsidRPr="004F1AAF" w:rsidRDefault="004F1AAF" w:rsidP="004F1AAF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F1AAF">
        <w:rPr>
          <w:rFonts w:ascii="Times New Roman" w:hAnsi="Times New Roman"/>
          <w:sz w:val="28"/>
          <w:szCs w:val="28"/>
        </w:rPr>
        <w:t>Режим работы детского сада МОУ Плещеевской нш-д/с установлен Учредителем: пятидневная рабочая неделя с 09-ти часовым пребыванием детей с 08.00 до 17.00 часов. Выходные дни – суббота и воскресенье, праздничные дни, утверждённые Правительством Российской Федерации.</w:t>
      </w:r>
    </w:p>
    <w:p w:rsidR="004F1AAF" w:rsidRPr="004F1AAF" w:rsidRDefault="004F1AAF" w:rsidP="004F1AAF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F1AAF">
        <w:rPr>
          <w:rFonts w:ascii="Times New Roman" w:hAnsi="Times New Roman"/>
          <w:sz w:val="28"/>
          <w:szCs w:val="28"/>
        </w:rPr>
        <w:t>Детский сад МОУ Плещеевской нш-д/с расположен в отдельно стоящем одноэтажном здании 1964 года постройки, находящемся по адресу 152039, Ярославская область, Переславский район, село Новоселье, ул.Моисеева, д.11. В здании есть свой пищеблок, медицинский блок (кабинет врача и изолятор), гладильная, прачечная. Физкультурный, музыкальный и актовый залы не предусмотрены.</w:t>
      </w:r>
    </w:p>
    <w:p w:rsidR="004F1AAF" w:rsidRPr="004F1AAF" w:rsidRDefault="004F1AAF" w:rsidP="004F1AAF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F1AAF">
        <w:rPr>
          <w:rFonts w:ascii="Times New Roman" w:hAnsi="Times New Roman"/>
          <w:sz w:val="28"/>
          <w:szCs w:val="28"/>
        </w:rPr>
        <w:t xml:space="preserve"> Здание МОУ Плещеевской нш-д/с «поделено» на две изолированные друг от друга части: начальную школу и детский сад. </w:t>
      </w:r>
    </w:p>
    <w:p w:rsidR="004F1AAF" w:rsidRPr="004F1AAF" w:rsidRDefault="004F1AAF" w:rsidP="004F1AAF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F1AAF">
        <w:rPr>
          <w:rFonts w:ascii="Times New Roman" w:hAnsi="Times New Roman"/>
          <w:sz w:val="28"/>
          <w:szCs w:val="28"/>
        </w:rPr>
        <w:t>Детский сад МОУ Плещеевской нш-д/с полностью оснащён мебелью и учебным оборудованием.</w:t>
      </w:r>
    </w:p>
    <w:p w:rsidR="004F1AAF" w:rsidRDefault="004F1AAF" w:rsidP="004F1AAF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4F1AAF" w:rsidRPr="004F1AAF" w:rsidRDefault="004F1AAF" w:rsidP="004F1AAF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4F1AAF">
        <w:rPr>
          <w:rFonts w:ascii="Times New Roman" w:hAnsi="Times New Roman"/>
          <w:b/>
          <w:sz w:val="28"/>
          <w:szCs w:val="28"/>
        </w:rPr>
        <w:t xml:space="preserve">1.1. Возрастные особенности детей. </w:t>
      </w:r>
    </w:p>
    <w:p w:rsidR="004F1AAF" w:rsidRPr="004F1AAF" w:rsidRDefault="004F1AAF" w:rsidP="004F1AAF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F1AAF">
        <w:rPr>
          <w:rFonts w:ascii="Times New Roman" w:hAnsi="Times New Roman"/>
          <w:sz w:val="28"/>
          <w:szCs w:val="28"/>
        </w:rPr>
        <w:t>Дошкольный возраст является важнейшим в развитии человека, т.к. он заполнен существенными физиологическими, психологическими и социальными изменениями. Это период жизни, который рассматривается в педагогике и психологии как самоценное явление со своими законами, субъективно переживается в большинстве случаев как счастливая, беззаботная, полная приключений и открытий жизнь. Дошкольное детство играет решающую роль в становлении личности, определяя ход и результаты её развития на последующих этапах жизненного пути человека. Характеристика возрастных особенностей развития детей дошкольного возраста необходима для правильной организации</w:t>
      </w:r>
      <w:r w:rsidR="00DF1832">
        <w:rPr>
          <w:rFonts w:ascii="Times New Roman" w:hAnsi="Times New Roman"/>
          <w:sz w:val="28"/>
          <w:szCs w:val="28"/>
        </w:rPr>
        <w:t xml:space="preserve"> о</w:t>
      </w:r>
      <w:r w:rsidRPr="004F1AAF">
        <w:rPr>
          <w:rFonts w:ascii="Times New Roman" w:hAnsi="Times New Roman"/>
          <w:sz w:val="28"/>
          <w:szCs w:val="28"/>
        </w:rPr>
        <w:t xml:space="preserve">бразовательного </w:t>
      </w:r>
      <w:r w:rsidR="00DF1832">
        <w:rPr>
          <w:rFonts w:ascii="Times New Roman" w:hAnsi="Times New Roman"/>
          <w:sz w:val="28"/>
          <w:szCs w:val="28"/>
        </w:rPr>
        <w:t xml:space="preserve"> </w:t>
      </w:r>
      <w:r w:rsidRPr="004F1AAF">
        <w:rPr>
          <w:rFonts w:ascii="Times New Roman" w:hAnsi="Times New Roman"/>
          <w:sz w:val="28"/>
          <w:szCs w:val="28"/>
        </w:rPr>
        <w:t>процесса, как в условиях семьи, так и в условиях детского сада (группы).</w:t>
      </w:r>
    </w:p>
    <w:p w:rsidR="00A139EB" w:rsidRDefault="00A139EB" w:rsidP="00A8359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39EB" w:rsidRPr="00A139EB" w:rsidRDefault="00A139EB" w:rsidP="00A139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139EB">
        <w:rPr>
          <w:rFonts w:ascii="Times New Roman" w:hAnsi="Times New Roman"/>
          <w:sz w:val="28"/>
          <w:szCs w:val="28"/>
          <w:lang w:eastAsia="ru-RU"/>
        </w:rPr>
        <w:t>Образовательный процесс организуют педаг</w:t>
      </w:r>
      <w:r>
        <w:rPr>
          <w:rFonts w:ascii="Times New Roman" w:hAnsi="Times New Roman"/>
          <w:sz w:val="28"/>
          <w:szCs w:val="28"/>
          <w:lang w:eastAsia="ru-RU"/>
        </w:rPr>
        <w:t>оги:</w:t>
      </w:r>
    </w:p>
    <w:p w:rsidR="00A139EB" w:rsidRDefault="00A139EB" w:rsidP="00A139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139EB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педагогический состав 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139EB" w:rsidRPr="00A139EB" w:rsidRDefault="005770DB" w:rsidP="00A139EB">
      <w:pPr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директор </w:t>
      </w:r>
      <w:r w:rsidR="00A139EB" w:rsidRPr="00A139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139EB">
        <w:rPr>
          <w:rFonts w:ascii="Times New Roman" w:hAnsi="Times New Roman"/>
          <w:sz w:val="28"/>
          <w:szCs w:val="28"/>
          <w:lang w:eastAsia="ru-RU"/>
        </w:rPr>
        <w:t>-</w:t>
      </w:r>
      <w:r w:rsidR="00A139EB" w:rsidRPr="00A139EB">
        <w:rPr>
          <w:rFonts w:ascii="Times New Roman" w:hAnsi="Times New Roman"/>
          <w:sz w:val="28"/>
          <w:szCs w:val="28"/>
          <w:lang w:eastAsia="ru-RU"/>
        </w:rPr>
        <w:t>1</w:t>
      </w:r>
    </w:p>
    <w:p w:rsidR="00A139EB" w:rsidRPr="00A139EB" w:rsidRDefault="00A139EB" w:rsidP="00A139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139EB">
        <w:rPr>
          <w:rFonts w:ascii="Times New Roman" w:hAnsi="Times New Roman"/>
          <w:sz w:val="28"/>
          <w:szCs w:val="28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A139EB">
        <w:rPr>
          <w:rFonts w:ascii="Times New Roman" w:hAnsi="Times New Roman"/>
          <w:sz w:val="28"/>
          <w:szCs w:val="28"/>
          <w:lang w:eastAsia="ru-RU"/>
        </w:rPr>
        <w:t xml:space="preserve"> воспитатель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139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65532">
        <w:rPr>
          <w:rFonts w:ascii="Times New Roman" w:hAnsi="Times New Roman"/>
          <w:sz w:val="28"/>
          <w:szCs w:val="28"/>
          <w:lang w:eastAsia="ru-RU"/>
        </w:rPr>
        <w:t>1</w:t>
      </w:r>
    </w:p>
    <w:p w:rsidR="006F565F" w:rsidRDefault="006F565F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65F">
        <w:rPr>
          <w:rFonts w:ascii="Times New Roman" w:hAnsi="Times New Roman"/>
          <w:sz w:val="28"/>
          <w:szCs w:val="28"/>
        </w:rPr>
        <w:t>Детский сад работает в условиях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F565F">
        <w:rPr>
          <w:rFonts w:ascii="Times New Roman" w:hAnsi="Times New Roman"/>
          <w:sz w:val="28"/>
          <w:szCs w:val="28"/>
        </w:rPr>
        <w:t xml:space="preserve"> полного рабочего дня (</w:t>
      </w:r>
      <w:r w:rsidR="004F1AAF">
        <w:rPr>
          <w:rFonts w:ascii="Times New Roman" w:hAnsi="Times New Roman"/>
          <w:sz w:val="28"/>
          <w:szCs w:val="28"/>
        </w:rPr>
        <w:t xml:space="preserve">9 </w:t>
      </w:r>
      <w:r w:rsidRPr="006F565F">
        <w:rPr>
          <w:rFonts w:ascii="Times New Roman" w:hAnsi="Times New Roman"/>
          <w:sz w:val="28"/>
          <w:szCs w:val="28"/>
        </w:rPr>
        <w:t xml:space="preserve">- часового пребывания); соотношение обязательной части Программы и части, формируемой участниками образовательного процесса (с учётом приоритетной деятельности детского сада) определено в общем, как 60% и 40%. </w:t>
      </w:r>
    </w:p>
    <w:p w:rsidR="006F565F" w:rsidRDefault="006F565F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65F">
        <w:rPr>
          <w:rFonts w:ascii="Times New Roman" w:hAnsi="Times New Roman"/>
          <w:sz w:val="28"/>
          <w:szCs w:val="28"/>
        </w:rPr>
        <w:t>При организации образовательного процесса учитываются принципы интеграции образовательных областей в соответствии с возрастными возможностями и особенностями воспитанников. Основу организации образовательного процесса составляет комплексно-тематический принцип с ведущей игровой деятельностью, а решение программных задач осуществляется в разных формах совместной деятельности взрослых и детей, а также в самостоятельной деятельности детей.</w:t>
      </w:r>
    </w:p>
    <w:p w:rsidR="006F565F" w:rsidRDefault="006F565F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565F">
        <w:rPr>
          <w:rFonts w:ascii="Times New Roman" w:hAnsi="Times New Roman"/>
          <w:sz w:val="28"/>
          <w:szCs w:val="28"/>
        </w:rPr>
        <w:t xml:space="preserve">Группы функционируют в режиме 5- дневной рабочей недели. Работа с родителями воспитанников отвечает современным требованиям, используются активные формы взаимодействия с родительской общественностью, родители участники образовательного процесса. Активное участие в работе детского сада  принимает родительский совет. </w:t>
      </w:r>
    </w:p>
    <w:p w:rsidR="001D1834" w:rsidRPr="006F565F" w:rsidRDefault="006F565F" w:rsidP="001D18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F565F">
        <w:rPr>
          <w:rFonts w:ascii="Times New Roman" w:hAnsi="Times New Roman"/>
          <w:sz w:val="28"/>
          <w:szCs w:val="28"/>
        </w:rPr>
        <w:t>Детский сад активно функционирует и работает в инновационном режиме.</w:t>
      </w:r>
    </w:p>
    <w:p w:rsidR="00E62DCB" w:rsidRDefault="00E62DCB" w:rsidP="007F6C0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F565F" w:rsidRDefault="006F565F" w:rsidP="007F6C0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F565F" w:rsidRDefault="006F565F" w:rsidP="007F6C0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F565F" w:rsidRDefault="006F565F" w:rsidP="007F6C0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70DB" w:rsidRDefault="005770DB" w:rsidP="007F6C0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70DB" w:rsidRDefault="005770DB" w:rsidP="007F6C0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770DB" w:rsidRDefault="005770DB" w:rsidP="007F6C0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595" w:rsidRDefault="00A83595" w:rsidP="007F6C0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595" w:rsidRDefault="00A83595" w:rsidP="007F6C0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00154" w:rsidRDefault="00A72068" w:rsidP="00DF1832">
      <w:pPr>
        <w:spacing w:after="0" w:line="360" w:lineRule="auto"/>
        <w:jc w:val="center"/>
        <w:rPr>
          <w:rFonts w:ascii="Times New Roman" w:eastAsia="HiddenHorzOCR" w:hAnsi="Times New Roman"/>
          <w:b/>
          <w:sz w:val="32"/>
          <w:szCs w:val="32"/>
          <w:lang w:eastAsia="ru-RU"/>
        </w:rPr>
      </w:pPr>
      <w:r>
        <w:rPr>
          <w:rFonts w:ascii="Times New Roman" w:eastAsia="HiddenHorzOCR" w:hAnsi="Times New Roman"/>
          <w:b/>
          <w:sz w:val="32"/>
          <w:szCs w:val="32"/>
          <w:lang w:eastAsia="ru-RU"/>
        </w:rPr>
        <w:lastRenderedPageBreak/>
        <w:t>Сетка занятий</w:t>
      </w:r>
      <w:r w:rsidR="000F3430">
        <w:rPr>
          <w:rFonts w:ascii="Times New Roman" w:eastAsia="HiddenHorzOCR" w:hAnsi="Times New Roman"/>
          <w:b/>
          <w:sz w:val="32"/>
          <w:szCs w:val="32"/>
          <w:lang w:eastAsia="ru-RU"/>
        </w:rPr>
        <w:t xml:space="preserve"> (группа раннего развития</w:t>
      </w:r>
      <w:r>
        <w:rPr>
          <w:rFonts w:ascii="Times New Roman" w:eastAsia="HiddenHorzOCR" w:hAnsi="Times New Roman"/>
          <w:b/>
          <w:sz w:val="32"/>
          <w:szCs w:val="32"/>
          <w:lang w:eastAsia="ru-RU"/>
        </w:rPr>
        <w:t xml:space="preserve"> с 1,5 до 3 лет</w:t>
      </w:r>
      <w:r w:rsidR="00700154">
        <w:rPr>
          <w:rFonts w:ascii="Times New Roman" w:eastAsia="HiddenHorzOCR" w:hAnsi="Times New Roman"/>
          <w:b/>
          <w:sz w:val="32"/>
          <w:szCs w:val="32"/>
          <w:lang w:eastAsia="ru-RU"/>
        </w:rPr>
        <w:t>)</w:t>
      </w:r>
    </w:p>
    <w:tbl>
      <w:tblPr>
        <w:tblW w:w="10030" w:type="dxa"/>
        <w:tblInd w:w="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7"/>
        <w:gridCol w:w="4905"/>
        <w:gridCol w:w="2378"/>
      </w:tblGrid>
      <w:tr w:rsidR="00700154" w:rsidRPr="003E7807" w:rsidTr="00C51D34">
        <w:tblPrEx>
          <w:tblCellMar>
            <w:top w:w="0" w:type="dxa"/>
            <w:bottom w:w="0" w:type="dxa"/>
          </w:tblCellMar>
        </w:tblPrEx>
        <w:trPr>
          <w:trHeight w:val="743"/>
        </w:trPr>
        <w:tc>
          <w:tcPr>
            <w:tcW w:w="2747" w:type="dxa"/>
            <w:vMerge w:val="restart"/>
          </w:tcPr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Понедельник</w:t>
            </w: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05" w:type="dxa"/>
            <w:shd w:val="clear" w:color="auto" w:fill="auto"/>
          </w:tcPr>
          <w:p w:rsidR="00700154" w:rsidRPr="00665532" w:rsidRDefault="00665532" w:rsidP="00700154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66553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378" w:type="dxa"/>
            <w:shd w:val="clear" w:color="auto" w:fill="auto"/>
          </w:tcPr>
          <w:p w:rsidR="00700154" w:rsidRPr="003E7807" w:rsidRDefault="00665532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9.00-9.1</w:t>
            </w:r>
            <w:r w:rsidR="00700154"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700154" w:rsidRPr="003E7807" w:rsidTr="00C51D34">
        <w:tblPrEx>
          <w:tblCellMar>
            <w:top w:w="0" w:type="dxa"/>
            <w:bottom w:w="0" w:type="dxa"/>
          </w:tblCellMar>
        </w:tblPrEx>
        <w:trPr>
          <w:trHeight w:val="670"/>
        </w:trPr>
        <w:tc>
          <w:tcPr>
            <w:tcW w:w="2747" w:type="dxa"/>
            <w:vMerge/>
          </w:tcPr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05" w:type="dxa"/>
            <w:shd w:val="clear" w:color="auto" w:fill="auto"/>
          </w:tcPr>
          <w:p w:rsidR="00700154" w:rsidRPr="003E7807" w:rsidRDefault="00700154" w:rsidP="00700154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Физическая культура</w:t>
            </w:r>
            <w:r w:rsidR="00DE6630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на свежем воздухе</w:t>
            </w:r>
          </w:p>
        </w:tc>
        <w:tc>
          <w:tcPr>
            <w:tcW w:w="2378" w:type="dxa"/>
            <w:shd w:val="clear" w:color="auto" w:fill="auto"/>
          </w:tcPr>
          <w:p w:rsidR="00700154" w:rsidRPr="003E7807" w:rsidRDefault="00700154" w:rsidP="00A72068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9.30-9.4</w:t>
            </w:r>
            <w:r w:rsidR="00A72068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700154" w:rsidRPr="003E7807" w:rsidTr="00C51D34">
        <w:tblPrEx>
          <w:tblCellMar>
            <w:top w:w="0" w:type="dxa"/>
            <w:bottom w:w="0" w:type="dxa"/>
          </w:tblCellMar>
        </w:tblPrEx>
        <w:trPr>
          <w:trHeight w:val="603"/>
        </w:trPr>
        <w:tc>
          <w:tcPr>
            <w:tcW w:w="2747" w:type="dxa"/>
            <w:vMerge w:val="restart"/>
          </w:tcPr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Вторник</w:t>
            </w: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05" w:type="dxa"/>
            <w:shd w:val="clear" w:color="auto" w:fill="auto"/>
          </w:tcPr>
          <w:p w:rsidR="00700154" w:rsidRPr="003E7807" w:rsidRDefault="00665532" w:rsidP="0070015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2378" w:type="dxa"/>
            <w:shd w:val="clear" w:color="auto" w:fill="auto"/>
          </w:tcPr>
          <w:p w:rsidR="00700154" w:rsidRPr="003E7807" w:rsidRDefault="00700154" w:rsidP="00A72068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</w:t>
            </w:r>
            <w:r w:rsidR="00DE6630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0-9.</w:t>
            </w:r>
            <w:r w:rsidR="00DE6630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</w:t>
            </w:r>
            <w:r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700154" w:rsidRPr="003E7807" w:rsidTr="00C51D34">
        <w:tblPrEx>
          <w:tblCellMar>
            <w:top w:w="0" w:type="dxa"/>
            <w:bottom w:w="0" w:type="dxa"/>
          </w:tblCellMar>
        </w:tblPrEx>
        <w:trPr>
          <w:trHeight w:val="736"/>
        </w:trPr>
        <w:tc>
          <w:tcPr>
            <w:tcW w:w="2747" w:type="dxa"/>
            <w:vMerge/>
          </w:tcPr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05" w:type="dxa"/>
            <w:shd w:val="clear" w:color="auto" w:fill="auto"/>
          </w:tcPr>
          <w:p w:rsidR="00700154" w:rsidRPr="003E7807" w:rsidRDefault="00DE6630" w:rsidP="00700154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Ознакомление с окружающим миром</w:t>
            </w:r>
          </w:p>
        </w:tc>
        <w:tc>
          <w:tcPr>
            <w:tcW w:w="2378" w:type="dxa"/>
            <w:shd w:val="clear" w:color="auto" w:fill="auto"/>
          </w:tcPr>
          <w:p w:rsidR="00700154" w:rsidRPr="003E7807" w:rsidRDefault="00DE6630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09.30-09.4</w:t>
            </w:r>
            <w:r w:rsidR="00A72068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700154" w:rsidRPr="003E7807" w:rsidTr="00C51D34">
        <w:tblPrEx>
          <w:tblCellMar>
            <w:top w:w="0" w:type="dxa"/>
            <w:bottom w:w="0" w:type="dxa"/>
          </w:tblCellMar>
        </w:tblPrEx>
        <w:trPr>
          <w:trHeight w:val="1071"/>
        </w:trPr>
        <w:tc>
          <w:tcPr>
            <w:tcW w:w="2747" w:type="dxa"/>
            <w:vMerge w:val="restart"/>
          </w:tcPr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Среда</w:t>
            </w: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05" w:type="dxa"/>
            <w:shd w:val="clear" w:color="auto" w:fill="auto"/>
          </w:tcPr>
          <w:p w:rsidR="00700154" w:rsidRPr="003E7807" w:rsidRDefault="00DE6630" w:rsidP="00C51D34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Физкультура (зал)</w:t>
            </w:r>
          </w:p>
        </w:tc>
        <w:tc>
          <w:tcPr>
            <w:tcW w:w="2378" w:type="dxa"/>
            <w:shd w:val="clear" w:color="auto" w:fill="auto"/>
          </w:tcPr>
          <w:p w:rsidR="00700154" w:rsidRPr="003E7807" w:rsidRDefault="00DE6630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9.00-9.1</w:t>
            </w:r>
            <w:r w:rsidR="00C51D34"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700154" w:rsidRPr="003E7807" w:rsidTr="00C51D34">
        <w:tblPrEx>
          <w:tblCellMar>
            <w:top w:w="0" w:type="dxa"/>
            <w:bottom w:w="0" w:type="dxa"/>
          </w:tblCellMar>
        </w:tblPrEx>
        <w:trPr>
          <w:trHeight w:val="904"/>
        </w:trPr>
        <w:tc>
          <w:tcPr>
            <w:tcW w:w="2747" w:type="dxa"/>
            <w:vMerge/>
          </w:tcPr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05" w:type="dxa"/>
            <w:shd w:val="clear" w:color="auto" w:fill="auto"/>
          </w:tcPr>
          <w:p w:rsidR="00700154" w:rsidRPr="003E7807" w:rsidRDefault="00DE6630" w:rsidP="00A72068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2378" w:type="dxa"/>
            <w:shd w:val="clear" w:color="auto" w:fill="auto"/>
          </w:tcPr>
          <w:p w:rsidR="00700154" w:rsidRPr="003E7807" w:rsidRDefault="00A72068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09.30-09.40</w:t>
            </w:r>
          </w:p>
        </w:tc>
      </w:tr>
      <w:tr w:rsidR="00700154" w:rsidRPr="003E7807" w:rsidTr="00C51D34">
        <w:tblPrEx>
          <w:tblCellMar>
            <w:top w:w="0" w:type="dxa"/>
            <w:bottom w:w="0" w:type="dxa"/>
          </w:tblCellMar>
        </w:tblPrEx>
        <w:trPr>
          <w:trHeight w:val="802"/>
        </w:trPr>
        <w:tc>
          <w:tcPr>
            <w:tcW w:w="2747" w:type="dxa"/>
            <w:vMerge w:val="restart"/>
          </w:tcPr>
          <w:p w:rsidR="00700154" w:rsidRPr="003E7807" w:rsidRDefault="00C51D3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Четверг</w:t>
            </w: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05" w:type="dxa"/>
            <w:shd w:val="clear" w:color="auto" w:fill="auto"/>
          </w:tcPr>
          <w:p w:rsidR="00700154" w:rsidRPr="003E7807" w:rsidRDefault="00DE6630" w:rsidP="00C51D3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378" w:type="dxa"/>
            <w:shd w:val="clear" w:color="auto" w:fill="auto"/>
          </w:tcPr>
          <w:p w:rsidR="00700154" w:rsidRPr="003E7807" w:rsidRDefault="00DE6630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9.00-9.1</w:t>
            </w:r>
            <w:r w:rsidR="00C51D34"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700154" w:rsidRPr="003E7807" w:rsidTr="00C51D34">
        <w:tblPrEx>
          <w:tblCellMar>
            <w:top w:w="0" w:type="dxa"/>
            <w:bottom w:w="0" w:type="dxa"/>
          </w:tblCellMar>
        </w:tblPrEx>
        <w:trPr>
          <w:trHeight w:val="837"/>
        </w:trPr>
        <w:tc>
          <w:tcPr>
            <w:tcW w:w="2747" w:type="dxa"/>
            <w:vMerge/>
          </w:tcPr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05" w:type="dxa"/>
            <w:shd w:val="clear" w:color="auto" w:fill="auto"/>
          </w:tcPr>
          <w:p w:rsidR="00700154" w:rsidRPr="003E7807" w:rsidRDefault="00DE6630" w:rsidP="00C51D34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2378" w:type="dxa"/>
            <w:shd w:val="clear" w:color="auto" w:fill="auto"/>
          </w:tcPr>
          <w:p w:rsidR="00700154" w:rsidRPr="003E7807" w:rsidRDefault="00DE6630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09.30-09.40</w:t>
            </w:r>
          </w:p>
        </w:tc>
      </w:tr>
      <w:tr w:rsidR="00700154" w:rsidRPr="003E7807" w:rsidTr="00C51D34">
        <w:tblPrEx>
          <w:tblCellMar>
            <w:top w:w="0" w:type="dxa"/>
            <w:bottom w:w="0" w:type="dxa"/>
          </w:tblCellMar>
        </w:tblPrEx>
        <w:trPr>
          <w:trHeight w:val="2796"/>
        </w:trPr>
        <w:tc>
          <w:tcPr>
            <w:tcW w:w="2747" w:type="dxa"/>
            <w:vMerge w:val="restart"/>
          </w:tcPr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C51D3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Пятница</w:t>
            </w: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05" w:type="dxa"/>
            <w:shd w:val="clear" w:color="auto" w:fill="auto"/>
          </w:tcPr>
          <w:p w:rsidR="00700154" w:rsidRPr="003E7807" w:rsidRDefault="00DE6630" w:rsidP="00A72068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2378" w:type="dxa"/>
            <w:shd w:val="clear" w:color="auto" w:fill="auto"/>
          </w:tcPr>
          <w:p w:rsidR="00700154" w:rsidRPr="003E7807" w:rsidRDefault="00DE6630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9.00-9.1</w:t>
            </w:r>
            <w:r w:rsidR="00C51D34" w:rsidRPr="003E7807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700154" w:rsidRPr="003E7807" w:rsidTr="00C51D34">
        <w:tblPrEx>
          <w:tblCellMar>
            <w:top w:w="0" w:type="dxa"/>
            <w:bottom w:w="0" w:type="dxa"/>
          </w:tblCellMar>
        </w:tblPrEx>
        <w:trPr>
          <w:trHeight w:val="1603"/>
        </w:trPr>
        <w:tc>
          <w:tcPr>
            <w:tcW w:w="2747" w:type="dxa"/>
            <w:vMerge/>
          </w:tcPr>
          <w:p w:rsidR="00700154" w:rsidRPr="003E7807" w:rsidRDefault="00700154" w:rsidP="006B28C1">
            <w:pPr>
              <w:spacing w:after="0" w:line="360" w:lineRule="auto"/>
              <w:jc w:val="center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05" w:type="dxa"/>
            <w:shd w:val="clear" w:color="auto" w:fill="auto"/>
          </w:tcPr>
          <w:p w:rsidR="00C51D34" w:rsidRPr="003E7807" w:rsidRDefault="00C51D34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700154" w:rsidRPr="003E7807" w:rsidRDefault="00DE6630" w:rsidP="00A72068">
            <w:pPr>
              <w:numPr>
                <w:ilvl w:val="0"/>
                <w:numId w:val="34"/>
              </w:numP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Физкультура (зал)</w:t>
            </w:r>
          </w:p>
        </w:tc>
        <w:tc>
          <w:tcPr>
            <w:tcW w:w="2378" w:type="dxa"/>
            <w:shd w:val="clear" w:color="auto" w:fill="auto"/>
          </w:tcPr>
          <w:p w:rsidR="00700154" w:rsidRPr="003E7807" w:rsidRDefault="00700154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C51D34" w:rsidRPr="003E7807" w:rsidRDefault="00DE6630" w:rsidP="00A72068">
            <w:pPr>
              <w:spacing w:after="0" w:line="24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9.30-9.40</w:t>
            </w:r>
          </w:p>
        </w:tc>
      </w:tr>
    </w:tbl>
    <w:p w:rsidR="00700154" w:rsidRPr="003E7807" w:rsidRDefault="00700154" w:rsidP="006B28C1">
      <w:pPr>
        <w:spacing w:after="0" w:line="360" w:lineRule="auto"/>
        <w:ind w:firstLine="709"/>
        <w:jc w:val="center"/>
        <w:rPr>
          <w:rFonts w:ascii="Times New Roman" w:eastAsia="HiddenHorzOCR" w:hAnsi="Times New Roman"/>
          <w:b/>
          <w:sz w:val="28"/>
          <w:szCs w:val="28"/>
          <w:lang w:eastAsia="ru-RU"/>
        </w:rPr>
      </w:pPr>
    </w:p>
    <w:p w:rsidR="00700154" w:rsidRDefault="00700154" w:rsidP="006B28C1">
      <w:pPr>
        <w:spacing w:after="0" w:line="360" w:lineRule="auto"/>
        <w:ind w:firstLine="709"/>
        <w:jc w:val="center"/>
        <w:rPr>
          <w:rFonts w:ascii="Times New Roman" w:eastAsia="HiddenHorzOCR" w:hAnsi="Times New Roman"/>
          <w:b/>
          <w:sz w:val="28"/>
          <w:szCs w:val="28"/>
          <w:lang w:eastAsia="ru-RU"/>
        </w:rPr>
      </w:pPr>
    </w:p>
    <w:p w:rsidR="00C60B8F" w:rsidRDefault="00C60B8F" w:rsidP="006B28C1">
      <w:pPr>
        <w:spacing w:after="0" w:line="360" w:lineRule="auto"/>
        <w:ind w:firstLine="709"/>
        <w:jc w:val="center"/>
        <w:rPr>
          <w:rFonts w:ascii="Times New Roman" w:eastAsia="HiddenHorzOCR" w:hAnsi="Times New Roman"/>
          <w:b/>
          <w:sz w:val="28"/>
          <w:szCs w:val="28"/>
          <w:lang w:eastAsia="ru-RU"/>
        </w:rPr>
      </w:pPr>
    </w:p>
    <w:p w:rsidR="00FB70F3" w:rsidRDefault="00FB70F3" w:rsidP="006B28C1">
      <w:pPr>
        <w:spacing w:after="0" w:line="360" w:lineRule="auto"/>
        <w:ind w:firstLine="709"/>
        <w:jc w:val="center"/>
        <w:rPr>
          <w:rFonts w:ascii="Times New Roman" w:eastAsia="HiddenHorzOCR" w:hAnsi="Times New Roman"/>
          <w:b/>
          <w:sz w:val="28"/>
          <w:szCs w:val="28"/>
          <w:lang w:eastAsia="ru-RU"/>
        </w:rPr>
      </w:pPr>
    </w:p>
    <w:p w:rsidR="00FB70F3" w:rsidRPr="003E7807" w:rsidRDefault="00FB70F3" w:rsidP="006B28C1">
      <w:pPr>
        <w:spacing w:after="0" w:line="360" w:lineRule="auto"/>
        <w:ind w:firstLine="709"/>
        <w:jc w:val="center"/>
        <w:rPr>
          <w:rFonts w:ascii="Times New Roman" w:eastAsia="HiddenHorzOCR" w:hAnsi="Times New Roman"/>
          <w:b/>
          <w:sz w:val="28"/>
          <w:szCs w:val="28"/>
          <w:lang w:eastAsia="ru-RU"/>
        </w:rPr>
      </w:pPr>
    </w:p>
    <w:p w:rsidR="00C60B8F" w:rsidRDefault="00C60B8F" w:rsidP="00DF1832">
      <w:pPr>
        <w:spacing w:after="0" w:line="360" w:lineRule="auto"/>
        <w:jc w:val="center"/>
        <w:rPr>
          <w:rFonts w:ascii="Times New Roman" w:eastAsia="HiddenHorzOCR" w:hAnsi="Times New Roman"/>
          <w:b/>
          <w:sz w:val="32"/>
          <w:szCs w:val="32"/>
          <w:lang w:eastAsia="ru-RU"/>
        </w:rPr>
      </w:pPr>
      <w:r>
        <w:rPr>
          <w:rFonts w:ascii="Times New Roman" w:eastAsia="HiddenHorzOCR" w:hAnsi="Times New Roman"/>
          <w:b/>
          <w:sz w:val="32"/>
          <w:szCs w:val="32"/>
          <w:lang w:eastAsia="ru-RU"/>
        </w:rPr>
        <w:lastRenderedPageBreak/>
        <w:t>Сетка занятий</w:t>
      </w:r>
      <w:r w:rsidR="003E7807">
        <w:rPr>
          <w:rFonts w:ascii="Times New Roman" w:eastAsia="HiddenHorzOCR" w:hAnsi="Times New Roman"/>
          <w:b/>
          <w:sz w:val="32"/>
          <w:szCs w:val="32"/>
          <w:lang w:eastAsia="ru-RU"/>
        </w:rPr>
        <w:t xml:space="preserve"> (</w:t>
      </w:r>
      <w:r w:rsidR="000F3430">
        <w:rPr>
          <w:rFonts w:ascii="Times New Roman" w:eastAsia="HiddenHorzOCR" w:hAnsi="Times New Roman"/>
          <w:b/>
          <w:sz w:val="32"/>
          <w:szCs w:val="32"/>
          <w:lang w:eastAsia="ru-RU"/>
        </w:rPr>
        <w:t>младшая и средняя группа 3-4 – 4-5 лет</w:t>
      </w:r>
      <w:r w:rsidR="003E7807">
        <w:rPr>
          <w:rFonts w:ascii="Times New Roman" w:eastAsia="HiddenHorzOCR" w:hAnsi="Times New Roman"/>
          <w:b/>
          <w:sz w:val="32"/>
          <w:szCs w:val="32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6"/>
        <w:gridCol w:w="3468"/>
        <w:gridCol w:w="1966"/>
        <w:gridCol w:w="1807"/>
      </w:tblGrid>
      <w:tr w:rsidR="00C60B8F" w:rsidTr="006F170A">
        <w:tblPrEx>
          <w:tblCellMar>
            <w:top w:w="0" w:type="dxa"/>
            <w:bottom w:w="0" w:type="dxa"/>
          </w:tblCellMar>
        </w:tblPrEx>
        <w:trPr>
          <w:trHeight w:val="825"/>
        </w:trPr>
        <w:tc>
          <w:tcPr>
            <w:tcW w:w="2896" w:type="dxa"/>
          </w:tcPr>
          <w:p w:rsidR="00C60B8F" w:rsidRDefault="006F170A" w:rsidP="00C60B8F">
            <w:pPr>
              <w:spacing w:after="0" w:line="360" w:lineRule="auto"/>
              <w:ind w:firstLine="709"/>
              <w:jc w:val="center"/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  <w:t>Дни недели</w:t>
            </w:r>
          </w:p>
        </w:tc>
        <w:tc>
          <w:tcPr>
            <w:tcW w:w="3468" w:type="dxa"/>
          </w:tcPr>
          <w:p w:rsidR="00C60B8F" w:rsidRDefault="006F170A" w:rsidP="00C60B8F">
            <w:pPr>
              <w:spacing w:after="0" w:line="360" w:lineRule="auto"/>
              <w:ind w:firstLine="709"/>
              <w:jc w:val="center"/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  <w:t>Занятия</w:t>
            </w:r>
          </w:p>
        </w:tc>
        <w:tc>
          <w:tcPr>
            <w:tcW w:w="1966" w:type="dxa"/>
          </w:tcPr>
          <w:p w:rsidR="00C60B8F" w:rsidRDefault="006F170A" w:rsidP="000F3430">
            <w:pPr>
              <w:spacing w:after="0" w:line="360" w:lineRule="auto"/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  <w:t>младшая</w:t>
            </w:r>
          </w:p>
        </w:tc>
        <w:tc>
          <w:tcPr>
            <w:tcW w:w="1807" w:type="dxa"/>
          </w:tcPr>
          <w:p w:rsidR="00C60B8F" w:rsidRDefault="006F170A" w:rsidP="006F170A">
            <w:pPr>
              <w:spacing w:after="0" w:line="360" w:lineRule="auto"/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  <w:t>Средняя группа</w:t>
            </w:r>
          </w:p>
        </w:tc>
      </w:tr>
      <w:tr w:rsidR="00C60B8F" w:rsidRPr="00C21A3D" w:rsidTr="006F170A">
        <w:tblPrEx>
          <w:tblCellMar>
            <w:top w:w="0" w:type="dxa"/>
            <w:bottom w:w="0" w:type="dxa"/>
          </w:tblCellMar>
          <w:tblLook w:val="04A0"/>
        </w:tblPrEx>
        <w:trPr>
          <w:trHeight w:val="888"/>
        </w:trPr>
        <w:tc>
          <w:tcPr>
            <w:tcW w:w="2896" w:type="dxa"/>
            <w:vMerge w:val="restart"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Понедельник</w:t>
            </w:r>
          </w:p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68" w:type="dxa"/>
            <w:shd w:val="clear" w:color="auto" w:fill="auto"/>
          </w:tcPr>
          <w:p w:rsidR="00C60B8F" w:rsidRPr="00C21A3D" w:rsidRDefault="000F3430" w:rsidP="00C21A3D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1966" w:type="dxa"/>
            <w:shd w:val="clear" w:color="auto" w:fill="auto"/>
          </w:tcPr>
          <w:p w:rsidR="00C60B8F" w:rsidRPr="00C21A3D" w:rsidRDefault="000F3430" w:rsidP="00C60B8F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09.00-9.1</w:t>
            </w:r>
            <w:r w:rsidR="006F170A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07" w:type="dxa"/>
            <w:shd w:val="clear" w:color="auto" w:fill="auto"/>
          </w:tcPr>
          <w:p w:rsidR="00C60B8F" w:rsidRPr="00C21A3D" w:rsidRDefault="00EB610C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="001B5F6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9.00-9.2</w:t>
            </w:r>
            <w:r w:rsidR="00C60B8F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C60B8F" w:rsidRPr="00C21A3D" w:rsidTr="006F170A">
        <w:tblPrEx>
          <w:tblCellMar>
            <w:top w:w="0" w:type="dxa"/>
            <w:bottom w:w="0" w:type="dxa"/>
          </w:tblCellMar>
          <w:tblLook w:val="04A0"/>
        </w:tblPrEx>
        <w:trPr>
          <w:trHeight w:val="1038"/>
        </w:trPr>
        <w:tc>
          <w:tcPr>
            <w:tcW w:w="2896" w:type="dxa"/>
            <w:vMerge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68" w:type="dxa"/>
            <w:shd w:val="clear" w:color="auto" w:fill="auto"/>
          </w:tcPr>
          <w:p w:rsidR="00C60B8F" w:rsidRPr="00C21A3D" w:rsidRDefault="00C60B8F" w:rsidP="00C21A3D">
            <w:pPr>
              <w:numPr>
                <w:ilvl w:val="0"/>
                <w:numId w:val="24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Физическая культура.</w:t>
            </w:r>
          </w:p>
        </w:tc>
        <w:tc>
          <w:tcPr>
            <w:tcW w:w="1966" w:type="dxa"/>
            <w:shd w:val="clear" w:color="auto" w:fill="auto"/>
          </w:tcPr>
          <w:p w:rsidR="00C60B8F" w:rsidRPr="00C21A3D" w:rsidRDefault="00EB610C" w:rsidP="006F170A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="001B5F6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9.30</w:t>
            </w:r>
            <w:r w:rsidR="006F170A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-</w:t>
            </w:r>
            <w:r w:rsidR="001B5F6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9.45</w:t>
            </w:r>
          </w:p>
        </w:tc>
        <w:tc>
          <w:tcPr>
            <w:tcW w:w="1807" w:type="dxa"/>
            <w:shd w:val="clear" w:color="auto" w:fill="auto"/>
          </w:tcPr>
          <w:p w:rsidR="00C60B8F" w:rsidRPr="00C21A3D" w:rsidRDefault="00EB610C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="001B5F6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9.30-9.50</w:t>
            </w:r>
          </w:p>
        </w:tc>
      </w:tr>
      <w:tr w:rsidR="00C60B8F" w:rsidRPr="00C21A3D" w:rsidTr="006F170A">
        <w:tblPrEx>
          <w:tblCellMar>
            <w:top w:w="0" w:type="dxa"/>
            <w:bottom w:w="0" w:type="dxa"/>
          </w:tblCellMar>
          <w:tblLook w:val="04A0"/>
        </w:tblPrEx>
        <w:trPr>
          <w:trHeight w:val="787"/>
        </w:trPr>
        <w:tc>
          <w:tcPr>
            <w:tcW w:w="2896" w:type="dxa"/>
            <w:vMerge w:val="restart"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Вторник</w:t>
            </w:r>
          </w:p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68" w:type="dxa"/>
            <w:shd w:val="clear" w:color="auto" w:fill="auto"/>
          </w:tcPr>
          <w:p w:rsidR="00C60B8F" w:rsidRDefault="001B5F61" w:rsidP="006F170A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Музыка</w:t>
            </w:r>
          </w:p>
          <w:p w:rsidR="001B5F61" w:rsidRPr="00C21A3D" w:rsidRDefault="001B5F61" w:rsidP="006F170A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1966" w:type="dxa"/>
            <w:shd w:val="clear" w:color="auto" w:fill="auto"/>
          </w:tcPr>
          <w:p w:rsidR="00C60B8F" w:rsidRDefault="001B5F61" w:rsidP="006F170A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09.00-09.1</w:t>
            </w:r>
            <w:r w:rsidR="006F170A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  <w:p w:rsidR="001B5F61" w:rsidRPr="00C21A3D" w:rsidRDefault="00EB610C" w:rsidP="006F170A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="001B5F6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9.30-9.45</w:t>
            </w:r>
          </w:p>
        </w:tc>
        <w:tc>
          <w:tcPr>
            <w:tcW w:w="1807" w:type="dxa"/>
            <w:shd w:val="clear" w:color="auto" w:fill="auto"/>
          </w:tcPr>
          <w:p w:rsidR="00C60B8F" w:rsidRPr="00C21A3D" w:rsidRDefault="00EB610C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="001B5F6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9.00-9.2</w:t>
            </w:r>
            <w:r w:rsidR="00C60B8F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C60B8F" w:rsidRPr="00C21A3D" w:rsidTr="006F170A">
        <w:tblPrEx>
          <w:tblCellMar>
            <w:top w:w="0" w:type="dxa"/>
            <w:bottom w:w="0" w:type="dxa"/>
          </w:tblCellMar>
          <w:tblLook w:val="04A0"/>
        </w:tblPrEx>
        <w:trPr>
          <w:trHeight w:val="820"/>
        </w:trPr>
        <w:tc>
          <w:tcPr>
            <w:tcW w:w="2896" w:type="dxa"/>
            <w:vMerge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68" w:type="dxa"/>
            <w:shd w:val="clear" w:color="auto" w:fill="auto"/>
          </w:tcPr>
          <w:p w:rsidR="00C60B8F" w:rsidRPr="00C21A3D" w:rsidRDefault="001B5F61" w:rsidP="00C21A3D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Художественное развитие</w:t>
            </w:r>
          </w:p>
        </w:tc>
        <w:tc>
          <w:tcPr>
            <w:tcW w:w="1966" w:type="dxa"/>
            <w:shd w:val="clear" w:color="auto" w:fill="auto"/>
          </w:tcPr>
          <w:p w:rsidR="00C60B8F" w:rsidRPr="00C21A3D" w:rsidRDefault="00C60B8F" w:rsidP="00C60B8F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  <w:shd w:val="clear" w:color="auto" w:fill="auto"/>
          </w:tcPr>
          <w:p w:rsidR="00C60B8F" w:rsidRPr="00C21A3D" w:rsidRDefault="00EB610C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="001B5F6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9.30-9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.50</w:t>
            </w:r>
          </w:p>
        </w:tc>
      </w:tr>
      <w:tr w:rsidR="00C60B8F" w:rsidRPr="00C21A3D" w:rsidTr="006F170A">
        <w:tblPrEx>
          <w:tblCellMar>
            <w:top w:w="0" w:type="dxa"/>
            <w:bottom w:w="0" w:type="dxa"/>
          </w:tblCellMar>
          <w:tblLook w:val="04A0"/>
        </w:tblPrEx>
        <w:trPr>
          <w:trHeight w:val="452"/>
        </w:trPr>
        <w:tc>
          <w:tcPr>
            <w:tcW w:w="2896" w:type="dxa"/>
            <w:vMerge w:val="restart"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Среда</w:t>
            </w:r>
          </w:p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68" w:type="dxa"/>
            <w:shd w:val="clear" w:color="auto" w:fill="auto"/>
          </w:tcPr>
          <w:p w:rsidR="00C60B8F" w:rsidRPr="00C21A3D" w:rsidRDefault="001B5F61" w:rsidP="00C21A3D">
            <w:pPr>
              <w:numPr>
                <w:ilvl w:val="0"/>
                <w:numId w:val="26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Физкультура (зал)</w:t>
            </w:r>
          </w:p>
          <w:p w:rsidR="00C60B8F" w:rsidRPr="00C21A3D" w:rsidRDefault="00EB610C" w:rsidP="001B5F61">
            <w:pPr>
              <w:spacing w:after="0" w:line="360" w:lineRule="auto"/>
              <w:ind w:left="360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2</w:t>
            </w:r>
            <w:r w:rsidR="001B5F6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1966" w:type="dxa"/>
            <w:shd w:val="clear" w:color="auto" w:fill="auto"/>
          </w:tcPr>
          <w:p w:rsidR="00C60B8F" w:rsidRDefault="001B5F61" w:rsidP="00110D0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09.00-09.1</w:t>
            </w:r>
            <w:r w:rsidR="00110D0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  <w:p w:rsidR="00EB610C" w:rsidRDefault="00EB610C" w:rsidP="00110D0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EB610C" w:rsidRPr="00C21A3D" w:rsidRDefault="00EB610C" w:rsidP="00110D0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9.10-9.30</w:t>
            </w:r>
          </w:p>
        </w:tc>
        <w:tc>
          <w:tcPr>
            <w:tcW w:w="1807" w:type="dxa"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</w:tr>
      <w:tr w:rsidR="00C60B8F" w:rsidRPr="00C21A3D" w:rsidTr="006F170A">
        <w:tblPrEx>
          <w:tblCellMar>
            <w:top w:w="0" w:type="dxa"/>
            <w:bottom w:w="0" w:type="dxa"/>
          </w:tblCellMar>
          <w:tblLook w:val="04A0"/>
        </w:tblPrEx>
        <w:trPr>
          <w:trHeight w:val="519"/>
        </w:trPr>
        <w:tc>
          <w:tcPr>
            <w:tcW w:w="2896" w:type="dxa"/>
            <w:vMerge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68" w:type="dxa"/>
            <w:shd w:val="clear" w:color="auto" w:fill="auto"/>
          </w:tcPr>
          <w:p w:rsidR="00C60B8F" w:rsidRPr="00C21A3D" w:rsidRDefault="00EB610C" w:rsidP="00EB610C">
            <w:pPr>
              <w:numPr>
                <w:ilvl w:val="0"/>
                <w:numId w:val="38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Физкультура (зал)</w:t>
            </w:r>
          </w:p>
          <w:p w:rsidR="00C60B8F" w:rsidRPr="00C21A3D" w:rsidRDefault="001B5F61" w:rsidP="001B5F6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    2. </w:t>
            </w:r>
            <w:r w:rsidR="00EB610C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1966" w:type="dxa"/>
            <w:shd w:val="clear" w:color="auto" w:fill="auto"/>
          </w:tcPr>
          <w:p w:rsidR="00C60B8F" w:rsidRPr="00C21A3D" w:rsidRDefault="00C60B8F" w:rsidP="00110D0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  <w:shd w:val="clear" w:color="auto" w:fill="auto"/>
          </w:tcPr>
          <w:p w:rsidR="00C60B8F" w:rsidRDefault="00EB610C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09.00-9.20</w:t>
            </w:r>
          </w:p>
          <w:p w:rsidR="001B5F61" w:rsidRDefault="00EB610C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09.30-09.50</w:t>
            </w:r>
          </w:p>
          <w:p w:rsidR="001B5F61" w:rsidRPr="00C21A3D" w:rsidRDefault="001B5F61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</w:tr>
      <w:tr w:rsidR="00C60B8F" w:rsidRPr="00C21A3D" w:rsidTr="006F170A">
        <w:tblPrEx>
          <w:tblCellMar>
            <w:top w:w="0" w:type="dxa"/>
            <w:bottom w:w="0" w:type="dxa"/>
          </w:tblCellMar>
          <w:tblLook w:val="04A0"/>
        </w:tblPrEx>
        <w:trPr>
          <w:trHeight w:val="435"/>
        </w:trPr>
        <w:tc>
          <w:tcPr>
            <w:tcW w:w="2896" w:type="dxa"/>
            <w:vMerge w:val="restart"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3468" w:type="dxa"/>
            <w:shd w:val="clear" w:color="auto" w:fill="auto"/>
          </w:tcPr>
          <w:p w:rsidR="00EB610C" w:rsidRDefault="00EB610C" w:rsidP="00C21A3D">
            <w:pPr>
              <w:numPr>
                <w:ilvl w:val="0"/>
                <w:numId w:val="27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Музыка</w:t>
            </w:r>
          </w:p>
          <w:p w:rsidR="00C60B8F" w:rsidRPr="00C21A3D" w:rsidRDefault="00EB610C" w:rsidP="00C21A3D">
            <w:pPr>
              <w:numPr>
                <w:ilvl w:val="0"/>
                <w:numId w:val="27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Развитие речи.</w:t>
            </w:r>
          </w:p>
          <w:p w:rsidR="00C60B8F" w:rsidRPr="00C21A3D" w:rsidRDefault="00C60B8F" w:rsidP="00C21A3D">
            <w:pPr>
              <w:spacing w:after="0" w:line="360" w:lineRule="auto"/>
              <w:ind w:left="720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shd w:val="clear" w:color="auto" w:fill="auto"/>
          </w:tcPr>
          <w:p w:rsidR="00C60B8F" w:rsidRDefault="00EB610C" w:rsidP="0075088C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09.00-09.1</w:t>
            </w:r>
            <w:r w:rsidR="0075088C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  <w:p w:rsidR="00EB610C" w:rsidRPr="00C21A3D" w:rsidRDefault="00EB610C" w:rsidP="0075088C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09.30-09.45</w:t>
            </w:r>
          </w:p>
        </w:tc>
        <w:tc>
          <w:tcPr>
            <w:tcW w:w="1807" w:type="dxa"/>
            <w:shd w:val="clear" w:color="auto" w:fill="auto"/>
          </w:tcPr>
          <w:p w:rsidR="00C60B8F" w:rsidRPr="00C21A3D" w:rsidRDefault="00EB610C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09.00-09.20</w:t>
            </w:r>
          </w:p>
        </w:tc>
      </w:tr>
      <w:tr w:rsidR="00C60B8F" w:rsidRPr="00C21A3D" w:rsidTr="006F170A">
        <w:tblPrEx>
          <w:tblCellMar>
            <w:top w:w="0" w:type="dxa"/>
            <w:bottom w:w="0" w:type="dxa"/>
          </w:tblCellMar>
          <w:tblLook w:val="04A0"/>
        </w:tblPrEx>
        <w:trPr>
          <w:trHeight w:val="553"/>
        </w:trPr>
        <w:tc>
          <w:tcPr>
            <w:tcW w:w="2896" w:type="dxa"/>
            <w:vMerge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68" w:type="dxa"/>
            <w:shd w:val="clear" w:color="auto" w:fill="auto"/>
          </w:tcPr>
          <w:p w:rsidR="00C60B8F" w:rsidRPr="00C21A3D" w:rsidRDefault="00EB610C" w:rsidP="00EB610C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     2.Позновательное развитие</w:t>
            </w:r>
          </w:p>
          <w:p w:rsidR="00C60B8F" w:rsidRPr="00C21A3D" w:rsidRDefault="00C60B8F" w:rsidP="00C21A3D">
            <w:pPr>
              <w:spacing w:after="0" w:line="360" w:lineRule="auto"/>
              <w:ind w:left="720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shd w:val="clear" w:color="auto" w:fill="auto"/>
          </w:tcPr>
          <w:p w:rsidR="00C60B8F" w:rsidRPr="00C21A3D" w:rsidRDefault="00C60B8F" w:rsidP="0075088C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07" w:type="dxa"/>
            <w:shd w:val="clear" w:color="auto" w:fill="auto"/>
          </w:tcPr>
          <w:p w:rsidR="00C60B8F" w:rsidRPr="00C21A3D" w:rsidRDefault="00EB610C" w:rsidP="0075088C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09.30-09.50</w:t>
            </w:r>
          </w:p>
        </w:tc>
      </w:tr>
      <w:tr w:rsidR="00C60B8F" w:rsidRPr="00C21A3D" w:rsidTr="006F170A">
        <w:tblPrEx>
          <w:tblCellMar>
            <w:top w:w="0" w:type="dxa"/>
            <w:bottom w:w="0" w:type="dxa"/>
          </w:tblCellMar>
          <w:tblLook w:val="04A0"/>
        </w:tblPrEx>
        <w:trPr>
          <w:trHeight w:val="435"/>
        </w:trPr>
        <w:tc>
          <w:tcPr>
            <w:tcW w:w="2896" w:type="dxa"/>
            <w:vMerge w:val="restart"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Пятница</w:t>
            </w:r>
          </w:p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68" w:type="dxa"/>
            <w:shd w:val="clear" w:color="auto" w:fill="auto"/>
          </w:tcPr>
          <w:p w:rsidR="00C60B8F" w:rsidRDefault="00EB610C" w:rsidP="00EB610C">
            <w:pPr>
              <w:numPr>
                <w:ilvl w:val="0"/>
                <w:numId w:val="39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Лепка</w:t>
            </w:r>
          </w:p>
          <w:p w:rsidR="00EB610C" w:rsidRPr="00C21A3D" w:rsidRDefault="00EB610C" w:rsidP="00EB610C">
            <w:pPr>
              <w:spacing w:after="0" w:line="360" w:lineRule="auto"/>
              <w:ind w:left="405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C60B8F" w:rsidRPr="00C21A3D" w:rsidRDefault="00C60B8F" w:rsidP="00C21A3D">
            <w:pPr>
              <w:spacing w:after="0" w:line="360" w:lineRule="auto"/>
              <w:ind w:left="720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66" w:type="dxa"/>
            <w:shd w:val="clear" w:color="auto" w:fill="auto"/>
          </w:tcPr>
          <w:p w:rsidR="00C60B8F" w:rsidRPr="00C21A3D" w:rsidRDefault="00EB610C" w:rsidP="00DF0BEA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09.00.09.1</w:t>
            </w:r>
            <w:r w:rsidR="00DF0BEA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07" w:type="dxa"/>
            <w:shd w:val="clear" w:color="auto" w:fill="auto"/>
          </w:tcPr>
          <w:p w:rsidR="00C60B8F" w:rsidRPr="00C21A3D" w:rsidRDefault="00EB610C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9.00-9.2</w:t>
            </w:r>
            <w:r w:rsidR="00C60B8F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C60B8F" w:rsidRPr="00C21A3D" w:rsidTr="00DF1832">
        <w:tblPrEx>
          <w:tblCellMar>
            <w:top w:w="0" w:type="dxa"/>
            <w:bottom w:w="0" w:type="dxa"/>
          </w:tblCellMar>
          <w:tblLook w:val="04A0"/>
        </w:tblPrEx>
        <w:trPr>
          <w:trHeight w:val="70"/>
        </w:trPr>
        <w:tc>
          <w:tcPr>
            <w:tcW w:w="2896" w:type="dxa"/>
            <w:vMerge/>
            <w:shd w:val="clear" w:color="auto" w:fill="auto"/>
          </w:tcPr>
          <w:p w:rsidR="00C60B8F" w:rsidRPr="00C21A3D" w:rsidRDefault="00C60B8F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68" w:type="dxa"/>
            <w:shd w:val="clear" w:color="auto" w:fill="auto"/>
          </w:tcPr>
          <w:p w:rsidR="00C60B8F" w:rsidRPr="00DF1832" w:rsidRDefault="004D5571" w:rsidP="00DF1832">
            <w:pPr>
              <w:numPr>
                <w:ilvl w:val="0"/>
                <w:numId w:val="39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Физкультура (зал</w:t>
            </w:r>
            <w:r w:rsidR="00DF183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66" w:type="dxa"/>
            <w:shd w:val="clear" w:color="auto" w:fill="auto"/>
          </w:tcPr>
          <w:p w:rsidR="00C60B8F" w:rsidRPr="00C21A3D" w:rsidRDefault="004D5571" w:rsidP="00C60B8F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09.30-09.45</w:t>
            </w:r>
          </w:p>
        </w:tc>
        <w:tc>
          <w:tcPr>
            <w:tcW w:w="1807" w:type="dxa"/>
            <w:shd w:val="clear" w:color="auto" w:fill="auto"/>
          </w:tcPr>
          <w:p w:rsidR="00C60B8F" w:rsidRPr="00C21A3D" w:rsidRDefault="004D5571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09.30-09.50</w:t>
            </w:r>
          </w:p>
        </w:tc>
      </w:tr>
    </w:tbl>
    <w:p w:rsidR="003E7807" w:rsidRDefault="003E7807" w:rsidP="005D7DF7">
      <w:pPr>
        <w:spacing w:after="0" w:line="360" w:lineRule="auto"/>
        <w:rPr>
          <w:rFonts w:ascii="Times New Roman" w:eastAsia="HiddenHorzOCR" w:hAnsi="Times New Roman"/>
          <w:b/>
          <w:sz w:val="28"/>
          <w:szCs w:val="28"/>
          <w:lang w:eastAsia="ru-RU"/>
        </w:rPr>
      </w:pPr>
    </w:p>
    <w:p w:rsidR="003E7807" w:rsidRDefault="003E7807" w:rsidP="005D7DF7">
      <w:pPr>
        <w:spacing w:after="0" w:line="360" w:lineRule="auto"/>
        <w:rPr>
          <w:rFonts w:ascii="Times New Roman" w:eastAsia="HiddenHorzOCR" w:hAnsi="Times New Roman"/>
          <w:b/>
          <w:sz w:val="28"/>
          <w:szCs w:val="28"/>
          <w:lang w:eastAsia="ru-RU"/>
        </w:rPr>
      </w:pPr>
    </w:p>
    <w:p w:rsidR="003E7807" w:rsidRDefault="00DF0BEA" w:rsidP="00354CF7">
      <w:pPr>
        <w:spacing w:after="0" w:line="360" w:lineRule="auto"/>
        <w:ind w:firstLine="709"/>
        <w:jc w:val="center"/>
        <w:rPr>
          <w:rFonts w:ascii="Times New Roman" w:eastAsia="HiddenHorzOCR" w:hAnsi="Times New Roman"/>
          <w:b/>
          <w:sz w:val="32"/>
          <w:szCs w:val="32"/>
          <w:lang w:eastAsia="ru-RU"/>
        </w:rPr>
      </w:pPr>
      <w:r>
        <w:rPr>
          <w:rFonts w:ascii="Times New Roman" w:eastAsia="HiddenHorzOCR" w:hAnsi="Times New Roman"/>
          <w:b/>
          <w:sz w:val="32"/>
          <w:szCs w:val="32"/>
          <w:lang w:eastAsia="ru-RU"/>
        </w:rPr>
        <w:t>Сетка занятий</w:t>
      </w:r>
      <w:r w:rsidR="005D7DF7">
        <w:rPr>
          <w:rFonts w:ascii="Times New Roman" w:eastAsia="HiddenHorzOCR" w:hAnsi="Times New Roman"/>
          <w:b/>
          <w:sz w:val="32"/>
          <w:szCs w:val="32"/>
          <w:lang w:eastAsia="ru-RU"/>
        </w:rPr>
        <w:t xml:space="preserve"> (с</w:t>
      </w:r>
      <w:r>
        <w:rPr>
          <w:rFonts w:ascii="Times New Roman" w:eastAsia="HiddenHorzOCR" w:hAnsi="Times New Roman"/>
          <w:b/>
          <w:sz w:val="32"/>
          <w:szCs w:val="32"/>
          <w:lang w:eastAsia="ru-RU"/>
        </w:rPr>
        <w:t>таршей и подготовительной</w:t>
      </w:r>
      <w:r w:rsidR="00354CF7">
        <w:rPr>
          <w:rFonts w:ascii="Times New Roman" w:eastAsia="HiddenHorzOCR" w:hAnsi="Times New Roman"/>
          <w:b/>
          <w:sz w:val="32"/>
          <w:szCs w:val="32"/>
          <w:lang w:eastAsia="ru-RU"/>
        </w:rPr>
        <w:t xml:space="preserve"> групп</w:t>
      </w:r>
      <w:r w:rsidR="003964AD">
        <w:rPr>
          <w:rFonts w:ascii="Times New Roman" w:eastAsia="HiddenHorzOCR" w:hAnsi="Times New Roman"/>
          <w:b/>
          <w:sz w:val="32"/>
          <w:szCs w:val="32"/>
          <w:lang w:eastAsia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51"/>
        <w:gridCol w:w="3989"/>
        <w:gridCol w:w="2102"/>
        <w:gridCol w:w="2095"/>
      </w:tblGrid>
      <w:tr w:rsidR="003964AD" w:rsidTr="00DF1832">
        <w:tblPrEx>
          <w:tblCellMar>
            <w:top w:w="0" w:type="dxa"/>
            <w:bottom w:w="0" w:type="dxa"/>
          </w:tblCellMar>
        </w:tblPrEx>
        <w:trPr>
          <w:trHeight w:val="942"/>
        </w:trPr>
        <w:tc>
          <w:tcPr>
            <w:tcW w:w="1951" w:type="dxa"/>
          </w:tcPr>
          <w:p w:rsidR="003964AD" w:rsidRDefault="000E4C51" w:rsidP="000E4C51">
            <w:pPr>
              <w:spacing w:after="0" w:line="360" w:lineRule="auto"/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  <w:t>Дни недели</w:t>
            </w:r>
          </w:p>
          <w:p w:rsidR="003964AD" w:rsidRDefault="003964AD" w:rsidP="003964AD">
            <w:pPr>
              <w:spacing w:after="0" w:line="360" w:lineRule="auto"/>
              <w:jc w:val="center"/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989" w:type="dxa"/>
          </w:tcPr>
          <w:p w:rsidR="003964AD" w:rsidRDefault="000E4C51" w:rsidP="00DF1832">
            <w:pPr>
              <w:spacing w:after="0" w:line="360" w:lineRule="auto"/>
              <w:jc w:val="center"/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  <w:t>Занятия</w:t>
            </w:r>
          </w:p>
        </w:tc>
        <w:tc>
          <w:tcPr>
            <w:tcW w:w="2102" w:type="dxa"/>
          </w:tcPr>
          <w:p w:rsidR="003964AD" w:rsidRDefault="000E4C51" w:rsidP="00DF1832">
            <w:pPr>
              <w:spacing w:after="0" w:line="360" w:lineRule="auto"/>
              <w:jc w:val="center"/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  <w:t>Старшая гр.</w:t>
            </w:r>
          </w:p>
        </w:tc>
        <w:tc>
          <w:tcPr>
            <w:tcW w:w="2095" w:type="dxa"/>
          </w:tcPr>
          <w:p w:rsidR="003964AD" w:rsidRPr="00DF1832" w:rsidRDefault="00DF1832" w:rsidP="00DF1832">
            <w:pPr>
              <w:spacing w:after="0" w:line="240" w:lineRule="auto"/>
              <w:rPr>
                <w:rFonts w:ascii="Times New Roman" w:eastAsia="HiddenHorzOCR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  <w:t>Подготови-</w:t>
            </w:r>
            <w:r w:rsidR="000E4C51">
              <w:rPr>
                <w:rFonts w:ascii="Times New Roman" w:eastAsia="HiddenHorzOCR" w:hAnsi="Times New Roman"/>
                <w:b/>
                <w:sz w:val="32"/>
                <w:szCs w:val="32"/>
                <w:lang w:eastAsia="ru-RU"/>
              </w:rPr>
              <w:t>тельная гр.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704"/>
        </w:trPr>
        <w:tc>
          <w:tcPr>
            <w:tcW w:w="1951" w:type="dxa"/>
            <w:vMerge w:val="restart"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Понедельник</w:t>
            </w:r>
          </w:p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9" w:type="dxa"/>
            <w:shd w:val="clear" w:color="auto" w:fill="auto"/>
          </w:tcPr>
          <w:p w:rsidR="003964AD" w:rsidRPr="00C21A3D" w:rsidRDefault="004D5571" w:rsidP="00C21A3D">
            <w:pPr>
              <w:numPr>
                <w:ilvl w:val="0"/>
                <w:numId w:val="29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4D5571" w:rsidP="003964A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09.00-09.2</w:t>
            </w:r>
            <w:r w:rsidR="000E4C5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5" w:type="dxa"/>
            <w:shd w:val="clear" w:color="auto" w:fill="auto"/>
          </w:tcPr>
          <w:p w:rsidR="003964AD" w:rsidRPr="00C21A3D" w:rsidRDefault="004D5571" w:rsidP="000E4C5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9.0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0-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3</w:t>
            </w:r>
            <w:r w:rsidR="000E4C5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3964AD" w:rsidRPr="00C21A3D" w:rsidTr="00DF1832">
        <w:tblPrEx>
          <w:tblCellMar>
            <w:top w:w="0" w:type="dxa"/>
            <w:bottom w:w="0" w:type="dxa"/>
          </w:tblCellMar>
          <w:tblLook w:val="04A0"/>
        </w:tblPrEx>
        <w:trPr>
          <w:trHeight w:val="954"/>
        </w:trPr>
        <w:tc>
          <w:tcPr>
            <w:tcW w:w="1951" w:type="dxa"/>
            <w:vMerge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9" w:type="dxa"/>
            <w:shd w:val="clear" w:color="auto" w:fill="auto"/>
          </w:tcPr>
          <w:p w:rsidR="003964AD" w:rsidRDefault="004D5571" w:rsidP="00C21A3D">
            <w:pPr>
              <w:numPr>
                <w:ilvl w:val="0"/>
                <w:numId w:val="29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Музыка</w:t>
            </w:r>
          </w:p>
          <w:p w:rsidR="00DF1832" w:rsidRPr="00DF1832" w:rsidRDefault="00DF1832" w:rsidP="00DF1832">
            <w:pPr>
              <w:spacing w:after="0" w:line="360" w:lineRule="auto"/>
              <w:rPr>
                <w:rFonts w:ascii="Times New Roman" w:eastAsia="HiddenHorzOCR" w:hAnsi="Times New Roman"/>
                <w:sz w:val="26"/>
                <w:szCs w:val="26"/>
                <w:lang w:eastAsia="ru-RU"/>
              </w:rPr>
            </w:pPr>
            <w:r w:rsidRPr="00DF183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HiddenHorzOCR" w:hAnsi="Times New Roman"/>
                <w:sz w:val="26"/>
                <w:szCs w:val="26"/>
                <w:lang w:eastAsia="ru-RU"/>
              </w:rPr>
              <w:t xml:space="preserve">   2.  </w:t>
            </w:r>
            <w:r w:rsidR="004D5571" w:rsidRPr="00DF1832">
              <w:rPr>
                <w:rFonts w:ascii="Times New Roman" w:eastAsia="HiddenHorzOCR" w:hAnsi="Times New Roman"/>
                <w:sz w:val="26"/>
                <w:szCs w:val="26"/>
                <w:lang w:eastAsia="ru-RU"/>
              </w:rPr>
              <w:t xml:space="preserve">Физкультура </w:t>
            </w:r>
            <w:r w:rsidR="00E800E2" w:rsidRPr="00DF1832">
              <w:rPr>
                <w:rFonts w:ascii="Times New Roman" w:eastAsia="HiddenHorzOCR" w:hAnsi="Times New Roman"/>
                <w:sz w:val="26"/>
                <w:szCs w:val="26"/>
                <w:lang w:eastAsia="ru-RU"/>
              </w:rPr>
              <w:t xml:space="preserve"> </w:t>
            </w:r>
            <w:r w:rsidR="004D5571" w:rsidRPr="00DF1832">
              <w:rPr>
                <w:rFonts w:ascii="Times New Roman" w:eastAsia="HiddenHorzOCR" w:hAnsi="Times New Roman"/>
                <w:sz w:val="26"/>
                <w:szCs w:val="26"/>
                <w:lang w:eastAsia="ru-RU"/>
              </w:rPr>
              <w:t>(на воздухе</w:t>
            </w:r>
            <w:r w:rsidRPr="00DF1832">
              <w:rPr>
                <w:rFonts w:ascii="Times New Roman" w:eastAsia="HiddenHorzOCR" w:hAnsi="Times New Roman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102" w:type="dxa"/>
            <w:shd w:val="clear" w:color="auto" w:fill="auto"/>
          </w:tcPr>
          <w:p w:rsidR="003964AD" w:rsidRDefault="004D5571" w:rsidP="000E4C5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09.40-10.0</w:t>
            </w:r>
            <w:r w:rsidR="000E4C5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  <w:p w:rsidR="004D5571" w:rsidRPr="00C21A3D" w:rsidRDefault="004D5571" w:rsidP="000E4C5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95" w:type="dxa"/>
            <w:shd w:val="clear" w:color="auto" w:fill="auto"/>
          </w:tcPr>
          <w:p w:rsidR="004D5571" w:rsidRPr="00C21A3D" w:rsidRDefault="00DF1832" w:rsidP="000E4C5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br/>
            </w:r>
            <w:r w:rsidR="004D5571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09.40-10.10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645"/>
        </w:trPr>
        <w:tc>
          <w:tcPr>
            <w:tcW w:w="1951" w:type="dxa"/>
            <w:vMerge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9" w:type="dxa"/>
            <w:shd w:val="clear" w:color="auto" w:fill="auto"/>
          </w:tcPr>
          <w:p w:rsidR="003964AD" w:rsidRDefault="003964AD" w:rsidP="004D5571">
            <w:pPr>
              <w:numPr>
                <w:ilvl w:val="0"/>
                <w:numId w:val="39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Физическая культура.</w:t>
            </w:r>
          </w:p>
          <w:p w:rsidR="004D5571" w:rsidRPr="00C21A3D" w:rsidRDefault="004D5571" w:rsidP="004D5571">
            <w:pPr>
              <w:numPr>
                <w:ilvl w:val="0"/>
                <w:numId w:val="29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Музыка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4D5571" w:rsidP="003964A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15.40-16.00</w:t>
            </w:r>
          </w:p>
        </w:tc>
        <w:tc>
          <w:tcPr>
            <w:tcW w:w="2095" w:type="dxa"/>
            <w:shd w:val="clear" w:color="auto" w:fill="auto"/>
          </w:tcPr>
          <w:p w:rsidR="004D5571" w:rsidRDefault="004D5571" w:rsidP="000E4C5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  <w:p w:rsidR="003964AD" w:rsidRPr="00C21A3D" w:rsidRDefault="000E4C51" w:rsidP="000E4C51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15.40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6.10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770"/>
        </w:trPr>
        <w:tc>
          <w:tcPr>
            <w:tcW w:w="1951" w:type="dxa"/>
            <w:vMerge w:val="restart"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3989" w:type="dxa"/>
            <w:shd w:val="clear" w:color="auto" w:fill="auto"/>
          </w:tcPr>
          <w:p w:rsidR="003964AD" w:rsidRPr="00C21A3D" w:rsidRDefault="00F910E2" w:rsidP="00E800E2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1.  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Лепка  / аппликация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0E4C51" w:rsidP="00B924F0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0-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09.2</w:t>
            </w:r>
            <w:r w:rsidR="00B924F0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5" w:type="dxa"/>
            <w:shd w:val="clear" w:color="auto" w:fill="auto"/>
          </w:tcPr>
          <w:p w:rsidR="003964AD" w:rsidRPr="00C21A3D" w:rsidRDefault="003964AD" w:rsidP="00B924F0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0-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09.3</w:t>
            </w:r>
            <w:r w:rsidR="00B924F0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804"/>
        </w:trPr>
        <w:tc>
          <w:tcPr>
            <w:tcW w:w="1951" w:type="dxa"/>
            <w:vMerge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9" w:type="dxa"/>
            <w:shd w:val="clear" w:color="auto" w:fill="auto"/>
          </w:tcPr>
          <w:p w:rsidR="00F910E2" w:rsidRDefault="00F910E2" w:rsidP="00F910E2">
            <w:pPr>
              <w:spacing w:after="0" w:line="360" w:lineRule="auto"/>
              <w:ind w:left="360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2.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  ФЭМП</w:t>
            </w: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3964AD" w:rsidRPr="00C21A3D" w:rsidRDefault="00E800E2" w:rsidP="00E800E2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 xml:space="preserve">     3.  Физкультура (зал)</w:t>
            </w:r>
          </w:p>
        </w:tc>
        <w:tc>
          <w:tcPr>
            <w:tcW w:w="2102" w:type="dxa"/>
            <w:shd w:val="clear" w:color="auto" w:fill="auto"/>
          </w:tcPr>
          <w:p w:rsidR="003964AD" w:rsidRDefault="000E4C51" w:rsidP="00B924F0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0-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10.0</w:t>
            </w:r>
            <w:r w:rsidR="00B924F0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  <w:p w:rsidR="00E800E2" w:rsidRPr="00C21A3D" w:rsidRDefault="00E800E2" w:rsidP="00B924F0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15.40-16.00</w:t>
            </w:r>
          </w:p>
        </w:tc>
        <w:tc>
          <w:tcPr>
            <w:tcW w:w="2095" w:type="dxa"/>
            <w:shd w:val="clear" w:color="auto" w:fill="auto"/>
          </w:tcPr>
          <w:p w:rsidR="003964AD" w:rsidRDefault="000E4C51" w:rsidP="00B924F0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0-</w:t>
            </w:r>
            <w:r w:rsidR="00E800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10.1</w:t>
            </w:r>
            <w:r w:rsidR="00B924F0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  <w:p w:rsidR="00E800E2" w:rsidRPr="00C21A3D" w:rsidRDefault="00E800E2" w:rsidP="00B924F0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15.40-16.00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787"/>
        </w:trPr>
        <w:tc>
          <w:tcPr>
            <w:tcW w:w="1951" w:type="dxa"/>
            <w:vMerge w:val="restart"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3989" w:type="dxa"/>
            <w:shd w:val="clear" w:color="auto" w:fill="auto"/>
          </w:tcPr>
          <w:p w:rsidR="003964AD" w:rsidRPr="00C21A3D" w:rsidRDefault="00285195" w:rsidP="00C21A3D">
            <w:pPr>
              <w:numPr>
                <w:ilvl w:val="0"/>
                <w:numId w:val="31"/>
              </w:numPr>
              <w:spacing w:after="0" w:line="360" w:lineRule="auto"/>
              <w:ind w:left="697" w:hanging="357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285195" w:rsidP="0052175E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09.00-09.2</w:t>
            </w:r>
            <w:r w:rsidR="0052175E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5" w:type="dxa"/>
            <w:shd w:val="clear" w:color="auto" w:fill="auto"/>
          </w:tcPr>
          <w:p w:rsidR="003964AD" w:rsidRPr="00C21A3D" w:rsidRDefault="00285195" w:rsidP="0052175E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0-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30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803"/>
        </w:trPr>
        <w:tc>
          <w:tcPr>
            <w:tcW w:w="1951" w:type="dxa"/>
            <w:vMerge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9" w:type="dxa"/>
            <w:shd w:val="clear" w:color="auto" w:fill="auto"/>
          </w:tcPr>
          <w:p w:rsidR="003964AD" w:rsidRPr="00C21A3D" w:rsidRDefault="00285195" w:rsidP="00C21A3D">
            <w:pPr>
              <w:numPr>
                <w:ilvl w:val="0"/>
                <w:numId w:val="31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Познавательное исследовательская (конструирование)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285195" w:rsidP="003964A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09.40-10.0</w:t>
            </w:r>
            <w:r w:rsidR="0052175E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5" w:type="dxa"/>
            <w:shd w:val="clear" w:color="auto" w:fill="auto"/>
          </w:tcPr>
          <w:p w:rsidR="003964AD" w:rsidRPr="00C21A3D" w:rsidRDefault="00285195" w:rsidP="0052175E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4</w:t>
            </w:r>
            <w:r w:rsidR="0052175E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-10.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</w:t>
            </w:r>
            <w:r w:rsidR="0052175E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804"/>
        </w:trPr>
        <w:tc>
          <w:tcPr>
            <w:tcW w:w="1951" w:type="dxa"/>
            <w:vMerge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9" w:type="dxa"/>
            <w:shd w:val="clear" w:color="auto" w:fill="auto"/>
          </w:tcPr>
          <w:p w:rsidR="003964AD" w:rsidRPr="00C21A3D" w:rsidRDefault="00285195" w:rsidP="00C21A3D">
            <w:pPr>
              <w:numPr>
                <w:ilvl w:val="0"/>
                <w:numId w:val="31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52175E" w:rsidP="0052175E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15.40-16.0</w:t>
            </w:r>
            <w:r w:rsidR="00285195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95" w:type="dxa"/>
            <w:shd w:val="clear" w:color="auto" w:fill="auto"/>
          </w:tcPr>
          <w:p w:rsidR="003964AD" w:rsidRPr="00C21A3D" w:rsidRDefault="003964AD" w:rsidP="0052175E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</w:t>
            </w:r>
            <w:r w:rsidR="0052175E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.</w:t>
            </w:r>
            <w:r w:rsidR="0052175E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40</w:t>
            </w: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-1</w:t>
            </w:r>
            <w:r w:rsidR="0052175E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6</w:t>
            </w: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.</w:t>
            </w:r>
            <w:r w:rsidR="00285195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653"/>
        </w:trPr>
        <w:tc>
          <w:tcPr>
            <w:tcW w:w="1951" w:type="dxa"/>
            <w:vMerge w:val="restart"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3989" w:type="dxa"/>
            <w:shd w:val="clear" w:color="auto" w:fill="auto"/>
          </w:tcPr>
          <w:p w:rsidR="003964AD" w:rsidRPr="00C21A3D" w:rsidRDefault="00285195" w:rsidP="00C21A3D">
            <w:pPr>
              <w:numPr>
                <w:ilvl w:val="0"/>
                <w:numId w:val="32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285195" w:rsidP="00285195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09.00-09.25</w:t>
            </w:r>
          </w:p>
        </w:tc>
        <w:tc>
          <w:tcPr>
            <w:tcW w:w="2095" w:type="dxa"/>
            <w:shd w:val="clear" w:color="auto" w:fill="auto"/>
          </w:tcPr>
          <w:p w:rsidR="003964AD" w:rsidRPr="00C21A3D" w:rsidRDefault="00285195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09.00-09.30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528"/>
        </w:trPr>
        <w:tc>
          <w:tcPr>
            <w:tcW w:w="1951" w:type="dxa"/>
            <w:vMerge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9" w:type="dxa"/>
            <w:shd w:val="clear" w:color="auto" w:fill="auto"/>
          </w:tcPr>
          <w:p w:rsidR="003964AD" w:rsidRPr="00C21A3D" w:rsidRDefault="00285195" w:rsidP="00C21A3D">
            <w:pPr>
              <w:numPr>
                <w:ilvl w:val="0"/>
                <w:numId w:val="32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Познавательное развитие (ознакомление с природой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285195" w:rsidP="003964A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09.40-10.0</w:t>
            </w:r>
            <w:r w:rsidR="00231506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5" w:type="dxa"/>
            <w:shd w:val="clear" w:color="auto" w:fill="auto"/>
          </w:tcPr>
          <w:p w:rsidR="003964AD" w:rsidRPr="00C21A3D" w:rsidRDefault="00285195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9.40-10.1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670"/>
        </w:trPr>
        <w:tc>
          <w:tcPr>
            <w:tcW w:w="1951" w:type="dxa"/>
            <w:vMerge w:val="restart"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3989" w:type="dxa"/>
            <w:shd w:val="clear" w:color="auto" w:fill="auto"/>
          </w:tcPr>
          <w:p w:rsidR="003964AD" w:rsidRPr="00C21A3D" w:rsidRDefault="000F18E2" w:rsidP="00C21A3D">
            <w:pPr>
              <w:numPr>
                <w:ilvl w:val="0"/>
                <w:numId w:val="33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0F18E2" w:rsidP="003964A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09.00-09.2</w:t>
            </w:r>
            <w:r w:rsidR="00231506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5" w:type="dxa"/>
            <w:shd w:val="clear" w:color="auto" w:fill="auto"/>
          </w:tcPr>
          <w:p w:rsidR="003964AD" w:rsidRPr="00C21A3D" w:rsidRDefault="000F18E2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9.00-9.3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502"/>
        </w:trPr>
        <w:tc>
          <w:tcPr>
            <w:tcW w:w="1951" w:type="dxa"/>
            <w:vMerge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9" w:type="dxa"/>
            <w:shd w:val="clear" w:color="auto" w:fill="auto"/>
          </w:tcPr>
          <w:p w:rsidR="003964AD" w:rsidRPr="00C21A3D" w:rsidRDefault="000F18E2" w:rsidP="00C21A3D">
            <w:pPr>
              <w:numPr>
                <w:ilvl w:val="0"/>
                <w:numId w:val="33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Физкультура (зал)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0F18E2" w:rsidP="000F18E2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09.40</w:t>
            </w:r>
            <w:r w:rsidR="00231506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-10.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2095" w:type="dxa"/>
            <w:shd w:val="clear" w:color="auto" w:fill="auto"/>
          </w:tcPr>
          <w:p w:rsidR="003964AD" w:rsidRPr="00C21A3D" w:rsidRDefault="000F18E2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9.40-10.1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3964AD" w:rsidRPr="00C21A3D" w:rsidTr="000E4C51">
        <w:tblPrEx>
          <w:tblCellMar>
            <w:top w:w="0" w:type="dxa"/>
            <w:bottom w:w="0" w:type="dxa"/>
          </w:tblCellMar>
          <w:tblLook w:val="04A0"/>
        </w:tblPrEx>
        <w:trPr>
          <w:trHeight w:val="737"/>
        </w:trPr>
        <w:tc>
          <w:tcPr>
            <w:tcW w:w="1951" w:type="dxa"/>
            <w:vMerge/>
            <w:shd w:val="clear" w:color="auto" w:fill="auto"/>
          </w:tcPr>
          <w:p w:rsidR="003964AD" w:rsidRPr="00C21A3D" w:rsidRDefault="003964AD" w:rsidP="00C21A3D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89" w:type="dxa"/>
            <w:shd w:val="clear" w:color="auto" w:fill="auto"/>
          </w:tcPr>
          <w:p w:rsidR="003964AD" w:rsidRPr="00C21A3D" w:rsidRDefault="000F18E2" w:rsidP="00C21A3D">
            <w:pPr>
              <w:numPr>
                <w:ilvl w:val="0"/>
                <w:numId w:val="33"/>
              </w:num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Речевое развитие ФЭМП</w:t>
            </w:r>
          </w:p>
        </w:tc>
        <w:tc>
          <w:tcPr>
            <w:tcW w:w="2102" w:type="dxa"/>
            <w:shd w:val="clear" w:color="auto" w:fill="auto"/>
          </w:tcPr>
          <w:p w:rsidR="003964AD" w:rsidRPr="00C21A3D" w:rsidRDefault="00231506" w:rsidP="00231506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15.40-16.0</w:t>
            </w:r>
            <w:r w:rsidR="000F18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95" w:type="dxa"/>
            <w:shd w:val="clear" w:color="auto" w:fill="auto"/>
          </w:tcPr>
          <w:p w:rsidR="003964AD" w:rsidRPr="00C21A3D" w:rsidRDefault="00231506" w:rsidP="00231506">
            <w:pPr>
              <w:spacing w:after="0" w:line="360" w:lineRule="auto"/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15.40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-1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6</w:t>
            </w:r>
            <w:r w:rsidR="003964AD" w:rsidRPr="00C21A3D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.</w:t>
            </w:r>
            <w:r w:rsidR="000F18E2"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HiddenHorzOCR" w:hAnsi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1D1834" w:rsidRDefault="001D1834" w:rsidP="006B28C1">
      <w:pPr>
        <w:spacing w:after="0" w:line="360" w:lineRule="auto"/>
        <w:ind w:firstLine="709"/>
        <w:jc w:val="center"/>
        <w:rPr>
          <w:rFonts w:ascii="Times New Roman" w:eastAsia="HiddenHorzOCR" w:hAnsi="Times New Roman"/>
          <w:b/>
          <w:sz w:val="28"/>
          <w:szCs w:val="28"/>
          <w:lang w:eastAsia="ru-RU"/>
        </w:rPr>
      </w:pPr>
    </w:p>
    <w:p w:rsidR="00572477" w:rsidRDefault="00572477" w:rsidP="00572477">
      <w:pPr>
        <w:spacing w:after="0" w:line="360" w:lineRule="auto"/>
        <w:ind w:firstLine="709"/>
        <w:jc w:val="center"/>
        <w:rPr>
          <w:rFonts w:ascii="Times New Roman" w:eastAsia="HiddenHorzOCR" w:hAnsi="Times New Roman"/>
          <w:b/>
          <w:sz w:val="28"/>
          <w:szCs w:val="28"/>
          <w:lang w:eastAsia="ru-RU"/>
        </w:rPr>
      </w:pPr>
      <w:r>
        <w:rPr>
          <w:rFonts w:ascii="Times New Roman" w:eastAsia="HiddenHorzOCR" w:hAnsi="Times New Roman"/>
          <w:b/>
          <w:sz w:val="28"/>
          <w:szCs w:val="28"/>
          <w:lang w:eastAsia="ru-RU"/>
        </w:rPr>
        <w:lastRenderedPageBreak/>
        <w:t>1.</w:t>
      </w:r>
      <w:r w:rsidR="001256D9">
        <w:rPr>
          <w:rFonts w:ascii="Times New Roman" w:eastAsia="HiddenHorzOCR" w:hAnsi="Times New Roman"/>
          <w:b/>
          <w:sz w:val="28"/>
          <w:szCs w:val="28"/>
          <w:lang w:eastAsia="ru-RU"/>
        </w:rPr>
        <w:t xml:space="preserve">2. </w:t>
      </w:r>
      <w:r>
        <w:rPr>
          <w:rFonts w:ascii="Times New Roman" w:eastAsia="HiddenHorzOCR" w:hAnsi="Times New Roman"/>
          <w:b/>
          <w:sz w:val="28"/>
          <w:szCs w:val="28"/>
          <w:lang w:eastAsia="ru-RU"/>
        </w:rPr>
        <w:t xml:space="preserve"> Планируемые результаты освоения Программы </w:t>
      </w:r>
    </w:p>
    <w:p w:rsidR="00572477" w:rsidRDefault="00572477" w:rsidP="0057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bookmark35"/>
      <w:r>
        <w:rPr>
          <w:rFonts w:ascii="Times New Roman" w:hAnsi="Times New Roman"/>
          <w:b/>
          <w:sz w:val="28"/>
          <w:szCs w:val="28"/>
        </w:rPr>
        <w:t>1.</w:t>
      </w:r>
      <w:r w:rsidR="001256D9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.1 </w:t>
      </w:r>
      <w:r w:rsidRPr="005E201F">
        <w:rPr>
          <w:rFonts w:ascii="Times New Roman" w:hAnsi="Times New Roman"/>
          <w:b/>
          <w:sz w:val="28"/>
          <w:szCs w:val="28"/>
        </w:rPr>
        <w:t>Целевые ориентиры образования в  раннем возрасте</w:t>
      </w:r>
      <w:bookmarkEnd w:id="0"/>
    </w:p>
    <w:p w:rsidR="00572477" w:rsidRPr="005E201F" w:rsidRDefault="00572477" w:rsidP="0057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72477" w:rsidRPr="005E201F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201F">
        <w:rPr>
          <w:rFonts w:ascii="Times New Roman" w:hAnsi="Times New Roman"/>
          <w:sz w:val="28"/>
          <w:szCs w:val="28"/>
        </w:rPr>
        <w:t>Ребенок интересуется окружающими предметами и активно дейс</w:t>
      </w:r>
      <w:r w:rsidRPr="005E201F">
        <w:rPr>
          <w:rFonts w:ascii="Times New Roman" w:hAnsi="Times New Roman"/>
          <w:sz w:val="28"/>
          <w:szCs w:val="28"/>
        </w:rPr>
        <w:softHyphen/>
        <w:t>твует с ними; эмоционально вовлечен в действия с игрушками и другими предметами, стремится проявлять настойчивость в достижении результа</w:t>
      </w:r>
      <w:r w:rsidRPr="005E201F">
        <w:rPr>
          <w:rFonts w:ascii="Times New Roman" w:hAnsi="Times New Roman"/>
          <w:sz w:val="28"/>
          <w:szCs w:val="28"/>
        </w:rPr>
        <w:softHyphen/>
        <w:t>та своих действий.</w:t>
      </w:r>
    </w:p>
    <w:p w:rsidR="00572477" w:rsidRPr="00B76585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</w:t>
      </w:r>
      <w:r w:rsidRPr="00B76585">
        <w:rPr>
          <w:rFonts w:ascii="Times New Roman" w:hAnsi="Times New Roman"/>
          <w:sz w:val="28"/>
          <w:szCs w:val="28"/>
        </w:rPr>
        <w:softHyphen/>
        <w:t>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572477" w:rsidRPr="00B76585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Проявляет отрицательное отношение к грубости, жадности.</w:t>
      </w:r>
    </w:p>
    <w:p w:rsidR="00572477" w:rsidRPr="00B76585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572477" w:rsidRPr="00B76585" w:rsidRDefault="00572477" w:rsidP="00572477">
      <w:pPr>
        <w:pStyle w:val="ae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</w:t>
      </w:r>
      <w:r w:rsidRPr="00B76585">
        <w:rPr>
          <w:rFonts w:ascii="Times New Roman" w:hAnsi="Times New Roman"/>
          <w:sz w:val="28"/>
          <w:szCs w:val="28"/>
        </w:rPr>
        <w:softHyphen/>
        <w:t>жающих предметов и игрушек. Речь становится полноценным средством общения с другими детьми.</w:t>
      </w:r>
    </w:p>
    <w:p w:rsidR="00572477" w:rsidRPr="00B76585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Стремится к общению со взрослыми и активно подражает им в дви</w:t>
      </w:r>
      <w:r w:rsidRPr="00B76585">
        <w:rPr>
          <w:rFonts w:ascii="Times New Roman" w:hAnsi="Times New Roman"/>
          <w:sz w:val="28"/>
          <w:szCs w:val="28"/>
        </w:rPr>
        <w:softHyphen/>
        <w:t>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572477" w:rsidRPr="00B76585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Проявляет интерес к сверстникам; наблюдает за их действиями и подражает им. Умеет играть рядом со сверстниками, не мешая им. Прояв</w:t>
      </w:r>
      <w:r w:rsidRPr="00B76585">
        <w:rPr>
          <w:rFonts w:ascii="Times New Roman" w:hAnsi="Times New Roman"/>
          <w:sz w:val="28"/>
          <w:szCs w:val="28"/>
        </w:rPr>
        <w:softHyphen/>
        <w:t>ляет интерес к совместным играм небольшими группами.</w:t>
      </w:r>
    </w:p>
    <w:p w:rsidR="00572477" w:rsidRPr="00B76585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lastRenderedPageBreak/>
        <w:t>Проявляет интерес к окружающему миру природы, с интересом участвует в сезонных наблюдениях.</w:t>
      </w:r>
    </w:p>
    <w:p w:rsidR="00572477" w:rsidRPr="00B76585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572477" w:rsidRPr="00B76585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572477" w:rsidRPr="00B76585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Проявляет интерес к продуктивной деятельности (рисование, лепка, конструирование, аппликация).</w:t>
      </w:r>
    </w:p>
    <w:p w:rsidR="00572477" w:rsidRDefault="00572477" w:rsidP="0057247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У ребенка развита крупная моторика, он стремится осваивать раз</w:t>
      </w:r>
      <w:r w:rsidRPr="00B76585">
        <w:rPr>
          <w:rFonts w:ascii="Times New Roman" w:hAnsi="Times New Roman"/>
          <w:sz w:val="28"/>
          <w:szCs w:val="28"/>
        </w:rPr>
        <w:softHyphen/>
        <w:t>личные виды движений (бег, лазанье, перешагивание и пр.). С интересом участвует в подвижных играх с простым содержанием, несложными дви</w:t>
      </w:r>
      <w:r w:rsidRPr="00B76585">
        <w:rPr>
          <w:rFonts w:ascii="Times New Roman" w:hAnsi="Times New Roman"/>
          <w:sz w:val="28"/>
          <w:szCs w:val="28"/>
        </w:rPr>
        <w:softHyphen/>
        <w:t>жениями.</w:t>
      </w:r>
    </w:p>
    <w:p w:rsidR="00572477" w:rsidRPr="00B76585" w:rsidRDefault="00572477" w:rsidP="00572477">
      <w:pPr>
        <w:pStyle w:val="ae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72477" w:rsidRDefault="001256D9" w:rsidP="001256D9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bookmarkStart w:id="1" w:name="bookmark36"/>
      <w:r>
        <w:rPr>
          <w:rFonts w:ascii="Times New Roman" w:hAnsi="Times New Roman"/>
          <w:b/>
          <w:sz w:val="28"/>
          <w:szCs w:val="28"/>
        </w:rPr>
        <w:t xml:space="preserve">      1.2.2.</w:t>
      </w:r>
      <w:r w:rsidR="00572477" w:rsidRPr="00B76585">
        <w:rPr>
          <w:rFonts w:ascii="Times New Roman" w:hAnsi="Times New Roman"/>
          <w:b/>
          <w:sz w:val="28"/>
          <w:szCs w:val="28"/>
        </w:rPr>
        <w:t>Целевые ориентиры на этапе завершения дошкольного образования</w:t>
      </w:r>
      <w:bookmarkEnd w:id="1"/>
    </w:p>
    <w:p w:rsidR="00572477" w:rsidRPr="00B76585" w:rsidRDefault="00572477" w:rsidP="00572477">
      <w:pPr>
        <w:spacing w:after="0" w:line="36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Ребенок овладевает основными культурными средствами, способа</w:t>
      </w:r>
      <w:r w:rsidRPr="00B76585">
        <w:rPr>
          <w:rFonts w:ascii="Times New Roman" w:hAnsi="Times New Roman"/>
          <w:sz w:val="28"/>
          <w:szCs w:val="28"/>
        </w:rPr>
        <w:softHyphen/>
        <w:t>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</w:t>
      </w:r>
      <w:r w:rsidRPr="00B76585">
        <w:rPr>
          <w:rFonts w:ascii="Times New Roman" w:hAnsi="Times New Roman"/>
          <w:sz w:val="28"/>
          <w:szCs w:val="28"/>
        </w:rPr>
        <w:softHyphen/>
        <w:t>тий, участников по совместной деятельности.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Способен договариваться, учитывать интересы и чувства других, сопереживать неудачам и радоваться успехам других, адекватно прояв</w:t>
      </w:r>
      <w:r w:rsidRPr="00B76585">
        <w:rPr>
          <w:rFonts w:ascii="Times New Roman" w:hAnsi="Times New Roman"/>
          <w:sz w:val="28"/>
          <w:szCs w:val="28"/>
        </w:rPr>
        <w:softHyphen/>
        <w:t>ляет свои чувства, в том числе чувство веры в себя, старается разрешать конфликты. Умеет выражать и отстаивать свою позицию по разным воп</w:t>
      </w:r>
      <w:r w:rsidRPr="00B76585">
        <w:rPr>
          <w:rFonts w:ascii="Times New Roman" w:hAnsi="Times New Roman"/>
          <w:sz w:val="28"/>
          <w:szCs w:val="28"/>
        </w:rPr>
        <w:softHyphen/>
        <w:t>росам.</w:t>
      </w:r>
    </w:p>
    <w:p w:rsidR="00572477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65D8">
        <w:rPr>
          <w:rFonts w:ascii="Times New Roman" w:hAnsi="Times New Roman"/>
          <w:sz w:val="28"/>
          <w:szCs w:val="28"/>
        </w:rPr>
        <w:lastRenderedPageBreak/>
        <w:t>Способен сотрудничать и выполнять как лидерские, так и исполни</w:t>
      </w:r>
      <w:r w:rsidRPr="008465D8">
        <w:rPr>
          <w:rFonts w:ascii="Times New Roman" w:hAnsi="Times New Roman"/>
          <w:sz w:val="28"/>
          <w:szCs w:val="28"/>
        </w:rPr>
        <w:softHyphen/>
        <w:t xml:space="preserve">тельские функции в совместной деятельности. </w:t>
      </w:r>
    </w:p>
    <w:p w:rsidR="00572477" w:rsidRPr="008465D8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465D8">
        <w:rPr>
          <w:rFonts w:ascii="Times New Roman" w:hAnsi="Times New Roman"/>
          <w:sz w:val="28"/>
          <w:szCs w:val="28"/>
        </w:rPr>
        <w:t>Понимает, что все люди равны вне зависимости от их социального происхождения, этнической принадлежности, религиозных и других ве</w:t>
      </w:r>
      <w:r w:rsidRPr="008465D8">
        <w:rPr>
          <w:rFonts w:ascii="Times New Roman" w:hAnsi="Times New Roman"/>
          <w:sz w:val="28"/>
          <w:szCs w:val="28"/>
        </w:rPr>
        <w:softHyphen/>
        <w:t>рований, их физических и психических особенностей.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 xml:space="preserve">Проявляет </w:t>
      </w:r>
      <w:r>
        <w:rPr>
          <w:rFonts w:ascii="Times New Roman" w:hAnsi="Times New Roman"/>
          <w:sz w:val="28"/>
          <w:szCs w:val="28"/>
        </w:rPr>
        <w:t>си</w:t>
      </w:r>
      <w:r w:rsidRPr="00B76585">
        <w:rPr>
          <w:rFonts w:ascii="Times New Roman" w:hAnsi="Times New Roman"/>
          <w:sz w:val="28"/>
          <w:szCs w:val="28"/>
        </w:rPr>
        <w:t>мпа</w:t>
      </w:r>
      <w:r>
        <w:rPr>
          <w:rFonts w:ascii="Times New Roman" w:hAnsi="Times New Roman"/>
          <w:sz w:val="28"/>
          <w:szCs w:val="28"/>
        </w:rPr>
        <w:t>т</w:t>
      </w:r>
      <w:r w:rsidRPr="00B76585">
        <w:rPr>
          <w:rFonts w:ascii="Times New Roman" w:hAnsi="Times New Roman"/>
          <w:sz w:val="28"/>
          <w:szCs w:val="28"/>
        </w:rPr>
        <w:t>ию по отношению к другим людям, готовность прийти на помощь тем, кто в этом нуждается.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Проявляет умение слышать других и стремление быть понятым другими.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владеет разными фор</w:t>
      </w:r>
      <w:r w:rsidRPr="00B76585">
        <w:rPr>
          <w:rFonts w:ascii="Times New Roman" w:hAnsi="Times New Roman"/>
          <w:sz w:val="28"/>
          <w:szCs w:val="28"/>
        </w:rPr>
        <w:softHyphen/>
        <w:t>мами и видами игры, различает условную и реальную ситуации; умеет подчиняться разным правилам и социальным нормам. Умеет распозна</w:t>
      </w:r>
      <w:r w:rsidRPr="00B76585">
        <w:rPr>
          <w:rFonts w:ascii="Times New Roman" w:hAnsi="Times New Roman"/>
          <w:sz w:val="28"/>
          <w:szCs w:val="28"/>
        </w:rPr>
        <w:softHyphen/>
        <w:t>вать различные ситуации и адекватно их оценивать.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</w:t>
      </w:r>
      <w:r w:rsidRPr="00B76585">
        <w:rPr>
          <w:rFonts w:ascii="Times New Roman" w:hAnsi="Times New Roman"/>
          <w:sz w:val="28"/>
          <w:szCs w:val="28"/>
        </w:rPr>
        <w:softHyphen/>
        <w:t>ния, выделять звуки в словах, у ребенка складываются предпосылки гра</w:t>
      </w:r>
      <w:r w:rsidRPr="00B76585">
        <w:rPr>
          <w:rFonts w:ascii="Times New Roman" w:hAnsi="Times New Roman"/>
          <w:sz w:val="28"/>
          <w:szCs w:val="28"/>
        </w:rPr>
        <w:softHyphen/>
        <w:t>мотности.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У ребенка развита крупная и мелкая моторика; он подвижен, вынос</w:t>
      </w:r>
      <w:r w:rsidRPr="00B76585">
        <w:rPr>
          <w:rFonts w:ascii="Times New Roman" w:hAnsi="Times New Roman"/>
          <w:sz w:val="28"/>
          <w:szCs w:val="28"/>
        </w:rPr>
        <w:softHyphen/>
        <w:t>лив, владеет основными движениями, может контролировать свои движе</w:t>
      </w:r>
      <w:r w:rsidRPr="00B76585">
        <w:rPr>
          <w:rFonts w:ascii="Times New Roman" w:hAnsi="Times New Roman"/>
          <w:sz w:val="28"/>
          <w:szCs w:val="28"/>
        </w:rPr>
        <w:softHyphen/>
        <w:t>ния и управлять ими.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</w:t>
      </w:r>
      <w:r w:rsidRPr="00B76585">
        <w:rPr>
          <w:rFonts w:ascii="Times New Roman" w:hAnsi="Times New Roman"/>
          <w:sz w:val="28"/>
          <w:szCs w:val="28"/>
        </w:rPr>
        <w:softHyphen/>
        <w:t>ношениях с взрослыми и сверстниками, может соблюдать правила безо</w:t>
      </w:r>
      <w:r w:rsidRPr="00B76585">
        <w:rPr>
          <w:rFonts w:ascii="Times New Roman" w:hAnsi="Times New Roman"/>
          <w:sz w:val="28"/>
          <w:szCs w:val="28"/>
        </w:rPr>
        <w:softHyphen/>
        <w:t>пасного поведения и навыки личной гигиены.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Проявляет ответственность за начатое дело.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</w:t>
      </w:r>
      <w:r w:rsidRPr="00B76585">
        <w:rPr>
          <w:rFonts w:ascii="Times New Roman" w:hAnsi="Times New Roman"/>
          <w:sz w:val="28"/>
          <w:szCs w:val="28"/>
        </w:rPr>
        <w:softHyphen/>
        <w:t>ся самостоятельно придумывать объяснения явлениям природы и пос</w:t>
      </w:r>
      <w:r w:rsidRPr="00B76585">
        <w:rPr>
          <w:rFonts w:ascii="Times New Roman" w:hAnsi="Times New Roman"/>
          <w:sz w:val="28"/>
          <w:szCs w:val="28"/>
        </w:rPr>
        <w:softHyphen/>
        <w:t>тупкам людей; склонен наблюдать, экспериментировать. Обладает на</w:t>
      </w:r>
      <w:r w:rsidRPr="00B76585">
        <w:rPr>
          <w:rFonts w:ascii="Times New Roman" w:hAnsi="Times New Roman"/>
          <w:sz w:val="28"/>
          <w:szCs w:val="28"/>
        </w:rPr>
        <w:softHyphen/>
        <w:t xml:space="preserve">чальными </w:t>
      </w:r>
      <w:r w:rsidRPr="00B76585">
        <w:rPr>
          <w:rFonts w:ascii="Times New Roman" w:hAnsi="Times New Roman"/>
          <w:sz w:val="28"/>
          <w:szCs w:val="28"/>
        </w:rPr>
        <w:lastRenderedPageBreak/>
        <w:t>знаниями о себе, о природном и социальном мире, в котором он живет; знаком с произведениями детской литературы, обладает эле</w:t>
      </w:r>
      <w:r w:rsidRPr="00B76585">
        <w:rPr>
          <w:rFonts w:ascii="Times New Roman" w:hAnsi="Times New Roman"/>
          <w:sz w:val="28"/>
          <w:szCs w:val="28"/>
        </w:rPr>
        <w:softHyphen/>
        <w:t>ментарными представлениями из области живой природы, естествозна</w:t>
      </w:r>
      <w:r w:rsidRPr="00B76585">
        <w:rPr>
          <w:rFonts w:ascii="Times New Roman" w:hAnsi="Times New Roman"/>
          <w:sz w:val="28"/>
          <w:szCs w:val="28"/>
        </w:rPr>
        <w:softHyphen/>
        <w:t>ния, математики, истории и т.п.; способен к принятию собственных ре</w:t>
      </w:r>
      <w:r w:rsidRPr="00B76585">
        <w:rPr>
          <w:rFonts w:ascii="Times New Roman" w:hAnsi="Times New Roman"/>
          <w:sz w:val="28"/>
          <w:szCs w:val="28"/>
        </w:rPr>
        <w:softHyphen/>
        <w:t>шений, опираясь на свои знания и умения в различных видах деятель</w:t>
      </w:r>
      <w:r w:rsidRPr="00B76585">
        <w:rPr>
          <w:rFonts w:ascii="Times New Roman" w:hAnsi="Times New Roman"/>
          <w:sz w:val="28"/>
          <w:szCs w:val="28"/>
        </w:rPr>
        <w:softHyphen/>
        <w:t>ности.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Открыт новому, то есть проявляет желание узнавать новое, самосто</w:t>
      </w:r>
      <w:r w:rsidRPr="00B76585">
        <w:rPr>
          <w:rFonts w:ascii="Times New Roman" w:hAnsi="Times New Roman"/>
          <w:sz w:val="28"/>
          <w:szCs w:val="28"/>
        </w:rPr>
        <w:softHyphen/>
        <w:t>ятельно добывать новые знания; положительно относится к обучению в школе.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Проявляет уважение к жизни (в различных ее формах) и заботу об окружающей среде.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Эмоционально отзывается на красоту окружающего мира, произве</w:t>
      </w:r>
      <w:r w:rsidRPr="00B76585">
        <w:rPr>
          <w:rFonts w:ascii="Times New Roman" w:hAnsi="Times New Roman"/>
          <w:sz w:val="28"/>
          <w:szCs w:val="28"/>
        </w:rPr>
        <w:softHyphen/>
        <w:t>дения народного и профессионального искусства (музыку, танцы, теат</w:t>
      </w:r>
      <w:r w:rsidRPr="00B76585">
        <w:rPr>
          <w:rFonts w:ascii="Times New Roman" w:hAnsi="Times New Roman"/>
          <w:sz w:val="28"/>
          <w:szCs w:val="28"/>
        </w:rPr>
        <w:softHyphen/>
        <w:t>ральную деятельность, изобразительную деятельность и т.д.).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Проявляет патриотические чувства, ощущает гордость за свою стра</w:t>
      </w:r>
      <w:r w:rsidRPr="00B76585">
        <w:rPr>
          <w:rFonts w:ascii="Times New Roman" w:hAnsi="Times New Roman"/>
          <w:sz w:val="28"/>
          <w:szCs w:val="28"/>
        </w:rPr>
        <w:softHyphen/>
        <w:t>ну, ее достижения, имеет представление о ее географическом разнообра</w:t>
      </w:r>
      <w:r w:rsidRPr="00B76585">
        <w:rPr>
          <w:rFonts w:ascii="Times New Roman" w:hAnsi="Times New Roman"/>
          <w:sz w:val="28"/>
          <w:szCs w:val="28"/>
        </w:rPr>
        <w:softHyphen/>
        <w:t>зии, многонационально</w:t>
      </w:r>
      <w:r>
        <w:rPr>
          <w:rFonts w:ascii="Times New Roman" w:hAnsi="Times New Roman"/>
          <w:sz w:val="28"/>
          <w:szCs w:val="28"/>
        </w:rPr>
        <w:t xml:space="preserve">сти, </w:t>
      </w:r>
      <w:r w:rsidRPr="00B76585">
        <w:rPr>
          <w:rFonts w:ascii="Times New Roman" w:hAnsi="Times New Roman"/>
          <w:sz w:val="28"/>
          <w:szCs w:val="28"/>
        </w:rPr>
        <w:t xml:space="preserve"> важнейших исторических событиях.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Имеет первичные представления о себе, семье, традиционных се</w:t>
      </w:r>
      <w:r w:rsidRPr="00B76585">
        <w:rPr>
          <w:rFonts w:ascii="Times New Roman" w:hAnsi="Times New Roman"/>
          <w:sz w:val="28"/>
          <w:szCs w:val="28"/>
        </w:rPr>
        <w:softHyphen/>
        <w:t>мейных ценностях, включая традиционные гендерные ориентации, про</w:t>
      </w:r>
      <w:r w:rsidRPr="00B76585">
        <w:rPr>
          <w:rFonts w:ascii="Times New Roman" w:hAnsi="Times New Roman"/>
          <w:sz w:val="28"/>
          <w:szCs w:val="28"/>
        </w:rPr>
        <w:softHyphen/>
        <w:t>являет уважение к своему и противоположному полу.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572477" w:rsidRPr="00B76585" w:rsidRDefault="00572477" w:rsidP="0057247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76585">
        <w:rPr>
          <w:rFonts w:ascii="Times New Roman" w:hAnsi="Times New Roman"/>
          <w:sz w:val="28"/>
          <w:szCs w:val="28"/>
        </w:rPr>
        <w:t>Имеет начальные представления о здоровом образе жизни. Воспри</w:t>
      </w:r>
      <w:r w:rsidRPr="00B76585">
        <w:rPr>
          <w:rFonts w:ascii="Times New Roman" w:hAnsi="Times New Roman"/>
          <w:sz w:val="28"/>
          <w:szCs w:val="28"/>
        </w:rPr>
        <w:softHyphen/>
        <w:t>нимает здоровый образ жизни как ценность.</w:t>
      </w:r>
    </w:p>
    <w:p w:rsidR="00572477" w:rsidRDefault="00572477" w:rsidP="00572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7AD">
        <w:rPr>
          <w:rFonts w:ascii="Times New Roman" w:hAnsi="Times New Roman"/>
          <w:sz w:val="28"/>
          <w:szCs w:val="28"/>
          <w:lang w:eastAsia="ru-RU"/>
        </w:rPr>
        <w:t>Основанием вы</w:t>
      </w:r>
      <w:r>
        <w:rPr>
          <w:rFonts w:ascii="Times New Roman" w:hAnsi="Times New Roman"/>
          <w:sz w:val="28"/>
          <w:szCs w:val="28"/>
          <w:lang w:eastAsia="ru-RU"/>
        </w:rPr>
        <w:t>деления сторон (сфер) инициатив</w:t>
      </w:r>
      <w:r w:rsidRPr="00EB67AD">
        <w:rPr>
          <w:rFonts w:ascii="Times New Roman" w:hAnsi="Times New Roman"/>
          <w:sz w:val="28"/>
          <w:szCs w:val="28"/>
          <w:lang w:eastAsia="ru-RU"/>
        </w:rPr>
        <w:t xml:space="preserve"> послужит мотивационно-содержательные характеристики деятельности, т.е. собственно предметно-содержательная направленность активности ребенка.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24C0C" w:rsidRDefault="00924C0C" w:rsidP="0057247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20E55" w:rsidRDefault="00720E55" w:rsidP="00924C0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1.2.3.Особенности оценки основных (ключевых) характеристик развития личности ребенка</w:t>
      </w:r>
    </w:p>
    <w:p w:rsidR="00720E55" w:rsidRPr="00B570D8" w:rsidRDefault="00720E55" w:rsidP="00720E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B570D8">
        <w:rPr>
          <w:rFonts w:ascii="Times New Roman" w:hAnsi="Times New Roman"/>
          <w:sz w:val="28"/>
          <w:szCs w:val="28"/>
          <w:lang w:eastAsia="ru-RU"/>
        </w:rPr>
        <w:t>Освоение    основной  образовательной  программы  не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570D8">
        <w:rPr>
          <w:rFonts w:ascii="Times New Roman" w:hAnsi="Times New Roman"/>
          <w:sz w:val="28"/>
          <w:szCs w:val="28"/>
          <w:lang w:eastAsia="ru-RU"/>
        </w:rPr>
        <w:t xml:space="preserve">сопровождается проведением промежуточной и итоговой аттестаций воспитанников. </w:t>
      </w:r>
    </w:p>
    <w:p w:rsidR="00720E55" w:rsidRPr="00B570D8" w:rsidRDefault="00720E55" w:rsidP="00720E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B570D8">
        <w:rPr>
          <w:rFonts w:ascii="Times New Roman" w:hAnsi="Times New Roman"/>
          <w:sz w:val="28"/>
          <w:szCs w:val="28"/>
          <w:lang w:eastAsia="ru-RU"/>
        </w:rPr>
        <w:t xml:space="preserve">Оценка  индивидуального  развития  детей    проводиться  педагогом  в  ходе внутреннего  мониторинга  становления  основных  (ключевых)  характеристик  развития личности  ребенка,  результаты  которого  могут  быть  использованы  только  для   образовательной  работы  с  группой  дошкольников  и  для  решения  задач  индивидуализации образования  через  построение  образовательной  траектории  для  детей,  испытывающих трудности в образовательном процессе или имеющих особые образовательные потребности. </w:t>
      </w:r>
    </w:p>
    <w:p w:rsidR="00720E55" w:rsidRPr="00B570D8" w:rsidRDefault="00720E55" w:rsidP="00720E5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B570D8">
        <w:rPr>
          <w:rFonts w:ascii="Times New Roman" w:hAnsi="Times New Roman"/>
          <w:sz w:val="28"/>
          <w:szCs w:val="28"/>
          <w:lang w:eastAsia="ru-RU"/>
        </w:rPr>
        <w:t xml:space="preserve">Мониторинг  осуществляется  в  форме  регулярных  наблюдений  педагога  за  детьми  в повседневной жизни и в процессе непосредственной образовательной работы с ними. </w:t>
      </w:r>
    </w:p>
    <w:p w:rsidR="00720E55" w:rsidRDefault="00720E55" w:rsidP="00720E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B570D8">
        <w:rPr>
          <w:rFonts w:ascii="Times New Roman" w:hAnsi="Times New Roman"/>
          <w:sz w:val="28"/>
          <w:szCs w:val="28"/>
          <w:lang w:eastAsia="ru-RU"/>
        </w:rPr>
        <w:t xml:space="preserve">В  качестве  показателей  оценки  основных  (ключевых)  характеристик  развития личности  ребенка  выделены  внешние  (наблюдаемые)  проявления  этих  характеристик  у ребенка  в  поведении,  в  деятельности,   во  взаимодействии  со  сверстниками  и  взрослыми, которые  отражают  становление  этой  характеристики  на  протяжении  всего  дошкольного возраста.  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720E55" w:rsidRPr="00B570D8" w:rsidRDefault="00720E55" w:rsidP="00720E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B570D8">
        <w:rPr>
          <w:rFonts w:ascii="Times New Roman" w:hAnsi="Times New Roman"/>
          <w:sz w:val="28"/>
          <w:szCs w:val="28"/>
          <w:lang w:eastAsia="ru-RU"/>
        </w:rPr>
        <w:t xml:space="preserve">Для  построения  развивающего  образования  система  мониторинга  становления основных  (ключевых)  характеристик  развития  личности  ребенка  учитывает  необходимость организации  образовательной  работы  в  зоне  его  ближайшего  развития.  Поэтому  диапазон оценки  выделенных  показателей  определяется  уровнем  развития  интегральной характеристики  -  от  возможностей,  которые  еще  не  доступны  ребенку,  до  способности проявлять характеристики в самостоятельной деятельности и поведении. </w:t>
      </w:r>
    </w:p>
    <w:p w:rsidR="00720E55" w:rsidRPr="00B570D8" w:rsidRDefault="00720E55" w:rsidP="00720E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B570D8">
        <w:rPr>
          <w:rFonts w:ascii="Times New Roman" w:hAnsi="Times New Roman"/>
          <w:sz w:val="28"/>
          <w:szCs w:val="28"/>
          <w:lang w:eastAsia="ru-RU"/>
        </w:rPr>
        <w:t>Общая  картина  по  группе  позволит  выделить  детей,  которые  нуждаются  в  особом внимании педагога и в отношении которых необходимо скорректировать, изменить способы взаимодействия.</w:t>
      </w:r>
    </w:p>
    <w:p w:rsidR="00720E55" w:rsidRPr="00B570D8" w:rsidRDefault="00720E55" w:rsidP="00720E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</w:t>
      </w:r>
      <w:r w:rsidRPr="00B570D8">
        <w:rPr>
          <w:rFonts w:ascii="Times New Roman" w:hAnsi="Times New Roman"/>
          <w:sz w:val="28"/>
          <w:szCs w:val="28"/>
          <w:lang w:eastAsia="ru-RU"/>
        </w:rPr>
        <w:t xml:space="preserve">Данные мониторинга должны отражать динамику становления основных (ключевых) характеристик,  которые  развиваются  у  детей  на  протяжении  всего  образовательного процесса.  Прослеживая  динамику  развития  основных  (ключевых)  характеристик,  выявляя, имеет  ли  она  неизменяющийся,  прогрессивный  или  регрессивный  характер,  можно  дать общую  психолого-педагогическую  оценку  успешности  воспитательных  и  образовательных </w:t>
      </w:r>
    </w:p>
    <w:p w:rsidR="00720E55" w:rsidRPr="00B570D8" w:rsidRDefault="00720E55" w:rsidP="00720E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70D8">
        <w:rPr>
          <w:rFonts w:ascii="Times New Roman" w:hAnsi="Times New Roman"/>
          <w:sz w:val="28"/>
          <w:szCs w:val="28"/>
          <w:lang w:eastAsia="ru-RU"/>
        </w:rPr>
        <w:t>воздействий  взрослых  на  разных  ступенях  образовательного  процесса,  а  также  выделить направления развития, в которых ребенок нуждается в помощи.</w:t>
      </w:r>
    </w:p>
    <w:p w:rsidR="00720E55" w:rsidRDefault="00720E55" w:rsidP="00720E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B570D8">
        <w:rPr>
          <w:rFonts w:ascii="Times New Roman" w:hAnsi="Times New Roman"/>
          <w:sz w:val="28"/>
          <w:szCs w:val="28"/>
          <w:lang w:eastAsia="ru-RU"/>
        </w:rPr>
        <w:t>Выделенные  показатели  отражают  основные  моменты  развития  дошкольников,  те характеристики,  которые  складываются  и  развиваются  в  дошкольном  детстве  и обуславливают  успешность  перехода  ребенка  на  следующий  возрастной  этап.   Поэтому данные  мониторинга  –  особенности  динамики  становления  основных  (ключевых) характеристик  развития  личности  ребенка  в  дошкольном  образовании  –  окажут  помощь  и педагогу  начального  общего  образования  для  построения  более  эффективного взаимодействия с ребенком в период адаптации к новым условиям развития на следующем уровне образования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924C0C" w:rsidRDefault="00924C0C" w:rsidP="00924C0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20E55" w:rsidRPr="00924C0C" w:rsidRDefault="00720E55" w:rsidP="00924C0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1.2.4. </w:t>
      </w:r>
      <w:r w:rsidRPr="00B570D8">
        <w:rPr>
          <w:rFonts w:ascii="Times New Roman" w:hAnsi="Times New Roman"/>
          <w:b/>
          <w:sz w:val="28"/>
          <w:szCs w:val="28"/>
          <w:lang w:eastAsia="ru-RU"/>
        </w:rPr>
        <w:t>Карта  развития  как  средство  мониторинга  становления  основных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570D8">
        <w:rPr>
          <w:rFonts w:ascii="Times New Roman" w:hAnsi="Times New Roman"/>
          <w:b/>
          <w:sz w:val="28"/>
          <w:szCs w:val="28"/>
          <w:lang w:eastAsia="ru-RU"/>
        </w:rPr>
        <w:t>(ключевых) характеристик развития личности</w:t>
      </w:r>
      <w:r w:rsidR="00924C0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р</w:t>
      </w:r>
      <w:r w:rsidRPr="00B570D8">
        <w:rPr>
          <w:rFonts w:ascii="Times New Roman" w:hAnsi="Times New Roman"/>
          <w:b/>
          <w:sz w:val="28"/>
          <w:szCs w:val="28"/>
          <w:lang w:eastAsia="ru-RU"/>
        </w:rPr>
        <w:t>ебенка.</w:t>
      </w:r>
    </w:p>
    <w:p w:rsidR="00720E55" w:rsidRPr="00913575" w:rsidRDefault="00720E55" w:rsidP="00720E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3575">
        <w:rPr>
          <w:rFonts w:ascii="Times New Roman" w:hAnsi="Times New Roman"/>
          <w:sz w:val="28"/>
          <w:szCs w:val="28"/>
          <w:lang w:eastAsia="ru-RU"/>
        </w:rPr>
        <w:t>Оценка становления  основных (ключевых) характеристик развития личности ребенка осуществляется  с  помощью  заполнения  педагогами  карт  развития.   Карта  развития  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3575">
        <w:rPr>
          <w:rFonts w:ascii="Times New Roman" w:hAnsi="Times New Roman"/>
          <w:sz w:val="28"/>
          <w:szCs w:val="28"/>
          <w:lang w:eastAsia="ru-RU"/>
        </w:rPr>
        <w:t xml:space="preserve">удобный  компактный  инструмент,  который  позволяет  педагогу  оперативно  фиксировать результаты  наблюдений  за  детьми  в  процессе  образовательной  деятельности, интерпретировать  данные  и  использовать  результаты  анализа  данных  при  проектировании образовательного  процесса.   Использование  карт  развития  позволяет  отметить  динамику  в развитии  отдельных  детей  и  сопоставить  результаты  каждого  ребенка  с  продвижением группы в целом. Выделенные и включенные в карту </w:t>
      </w:r>
      <w:r w:rsidRPr="00913575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развития показатели развития основных (ключевых) характеристик развития личности ребенка выступают для педагогов в качестве ориентиров,  на  которые  они  должны  опираться  во  время  ежедневных  наблюдений  за поведением детей в повседневной жизни, при решении образовательных задач, в свободной деятельности,  в  ситуациях  общения  и  др.  Для  заполнения  карты  воспитателю  нет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3575">
        <w:rPr>
          <w:rFonts w:ascii="Times New Roman" w:hAnsi="Times New Roman"/>
          <w:sz w:val="28"/>
          <w:szCs w:val="28"/>
          <w:lang w:eastAsia="ru-RU"/>
        </w:rPr>
        <w:t xml:space="preserve">необходимости организовывать специальные ситуации. При оценивании педагог использует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13575">
        <w:rPr>
          <w:rFonts w:ascii="Times New Roman" w:hAnsi="Times New Roman"/>
          <w:sz w:val="28"/>
          <w:szCs w:val="28"/>
          <w:lang w:eastAsia="ru-RU"/>
        </w:rPr>
        <w:t xml:space="preserve">сложившийся  определенный  образ  ребенка,  те  сведения,  которые  накопились  за определенное время наблюдений. </w:t>
      </w:r>
    </w:p>
    <w:p w:rsidR="00720E55" w:rsidRPr="00913575" w:rsidRDefault="00720E55" w:rsidP="00720E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3575">
        <w:rPr>
          <w:rFonts w:ascii="Times New Roman" w:hAnsi="Times New Roman"/>
          <w:sz w:val="28"/>
          <w:szCs w:val="28"/>
          <w:lang w:eastAsia="ru-RU"/>
        </w:rPr>
        <w:t>Наблюдаемые  проявления  основных  (ключевых)   характеристик  развития  личности ребенка,  которые  выделены  в  качестве  показателей  их  оценки,  оцениваются  педагогами количественно в зависимости от его возраста, индивидуальных особенностей и ситуации, в которой  они  проявляются.  На  основе  полученной  оценки  можно  судить  не  только  о соответствии развития характеристик конкретного ребенка возрастным возможностям, т.е.  о зоне актуального развития, но и зоне его ближайшего развития, если приводимые в картах возможности  еще  в  полной  мере  не  «принадлежат»  ребенку,  но  устойчиво  проявляются  в ситуации присутствия взрослого или с его помощью.</w:t>
      </w:r>
    </w:p>
    <w:p w:rsidR="00720E55" w:rsidRPr="00913575" w:rsidRDefault="00720E55" w:rsidP="00720E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3575">
        <w:rPr>
          <w:rFonts w:ascii="Times New Roman" w:hAnsi="Times New Roman"/>
          <w:sz w:val="28"/>
          <w:szCs w:val="28"/>
          <w:lang w:eastAsia="ru-RU"/>
        </w:rPr>
        <w:t xml:space="preserve">Если педагог сомневается в оценивании, то ему необходимо провести дополнительно наблюдение за ребенком в определенных видах свободной деятельности. </w:t>
      </w:r>
    </w:p>
    <w:p w:rsidR="00720E55" w:rsidRPr="00913575" w:rsidRDefault="00720E55" w:rsidP="00720E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3575">
        <w:rPr>
          <w:rFonts w:ascii="Times New Roman" w:hAnsi="Times New Roman"/>
          <w:sz w:val="28"/>
          <w:szCs w:val="28"/>
          <w:lang w:eastAsia="ru-RU"/>
        </w:rPr>
        <w:t>Карты развития ориентированы на то, что в итоге мониторинга на основе наблюдения будет  представлена  информация  об  общей  картине  развития  всех  детей  группы  и  о  месте каждого ребенка в ней.</w:t>
      </w:r>
    </w:p>
    <w:p w:rsidR="00720E55" w:rsidRPr="00913575" w:rsidRDefault="00720E55" w:rsidP="00720E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3575">
        <w:rPr>
          <w:rFonts w:ascii="Times New Roman" w:hAnsi="Times New Roman"/>
          <w:sz w:val="28"/>
          <w:szCs w:val="28"/>
          <w:lang w:eastAsia="ru-RU"/>
        </w:rPr>
        <w:t xml:space="preserve">Применение  данного  метода  при  оценке  становления  основных  (ключевых) характеристик  развития  личности  ребенка  дает  довольно  полную  и  достоверную диагностическую  картину  и  имеет  большую  ценность  для  организации  образовательного процесса.  Карта  развития  как  диагностический  инструмент  дает  возможность  педагогу одновременно  оценить  качество  текущего  образовательного  процесса  и  составить индивидуальную  картину  </w:t>
      </w:r>
      <w:r w:rsidRPr="00913575">
        <w:rPr>
          <w:rFonts w:ascii="Times New Roman" w:hAnsi="Times New Roman"/>
          <w:sz w:val="28"/>
          <w:szCs w:val="28"/>
          <w:lang w:eastAsia="ru-RU"/>
        </w:rPr>
        <w:lastRenderedPageBreak/>
        <w:t>развития  ребенка  в  соответствии  с  заданными  целевыми ориентирами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Pr="0091357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20E55" w:rsidRPr="00EB67AD" w:rsidRDefault="00720E55" w:rsidP="00720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7AD">
        <w:rPr>
          <w:rFonts w:ascii="Times New Roman" w:hAnsi="Times New Roman"/>
          <w:sz w:val="28"/>
          <w:szCs w:val="28"/>
          <w:lang w:eastAsia="ru-RU"/>
        </w:rPr>
        <w:t>1)</w:t>
      </w:r>
      <w:r w:rsidRPr="00EB67AD">
        <w:rPr>
          <w:rFonts w:ascii="Times New Roman" w:hAnsi="Times New Roman"/>
          <w:sz w:val="28"/>
          <w:szCs w:val="28"/>
          <w:lang w:eastAsia="ru-RU"/>
        </w:rPr>
        <w:tab/>
        <w:t xml:space="preserve">творческая инициатива (включенность в сюжетную игру как основную творческую деятельность ребенка, где развиваются </w:t>
      </w:r>
      <w:r>
        <w:rPr>
          <w:rFonts w:ascii="Times New Roman" w:hAnsi="Times New Roman"/>
          <w:sz w:val="28"/>
          <w:szCs w:val="28"/>
          <w:lang w:eastAsia="ru-RU"/>
        </w:rPr>
        <w:t>воображение, образное мышление);</w:t>
      </w:r>
    </w:p>
    <w:p w:rsidR="00720E55" w:rsidRPr="00EB67AD" w:rsidRDefault="00720E55" w:rsidP="00720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7AD">
        <w:rPr>
          <w:rFonts w:ascii="Times New Roman" w:hAnsi="Times New Roman"/>
          <w:sz w:val="28"/>
          <w:szCs w:val="28"/>
          <w:lang w:eastAsia="ru-RU"/>
        </w:rPr>
        <w:t>2)</w:t>
      </w:r>
      <w:r w:rsidRPr="00EB67AD">
        <w:rPr>
          <w:rFonts w:ascii="Times New Roman" w:hAnsi="Times New Roman"/>
          <w:sz w:val="28"/>
          <w:szCs w:val="28"/>
          <w:lang w:eastAsia="ru-RU"/>
        </w:rPr>
        <w:tab/>
        <w:t>инициатива как целеполагание и волевое усилие (включенность в разные виды продуктивной деятельности – рисование, лепку, конструирование, требующие усилий по преодолению «сопротивления» материала, где развиваются произвольность, планирующая функция речи);</w:t>
      </w:r>
    </w:p>
    <w:p w:rsidR="00720E55" w:rsidRPr="00EB67AD" w:rsidRDefault="00720E55" w:rsidP="00720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7AD">
        <w:rPr>
          <w:rFonts w:ascii="Times New Roman" w:hAnsi="Times New Roman"/>
          <w:sz w:val="28"/>
          <w:szCs w:val="28"/>
          <w:lang w:eastAsia="ru-RU"/>
        </w:rPr>
        <w:t>3)</w:t>
      </w:r>
      <w:r w:rsidRPr="00EB67AD">
        <w:rPr>
          <w:rFonts w:ascii="Times New Roman" w:hAnsi="Times New Roman"/>
          <w:sz w:val="28"/>
          <w:szCs w:val="28"/>
          <w:lang w:eastAsia="ru-RU"/>
        </w:rPr>
        <w:tab/>
        <w:t xml:space="preserve">коммуникативная инициатива (включенность ребенка во взаимодействие со сверстниками, где развиваются эмпатия, коммуникативная функция речи) </w:t>
      </w:r>
      <w:r w:rsidRPr="00EB67AD">
        <w:rPr>
          <w:rFonts w:ascii="Times New Roman" w:hAnsi="Times New Roman"/>
          <w:b/>
          <w:sz w:val="28"/>
          <w:szCs w:val="28"/>
          <w:lang w:eastAsia="ru-RU"/>
        </w:rPr>
        <w:t>;</w:t>
      </w:r>
    </w:p>
    <w:p w:rsidR="00720E55" w:rsidRPr="00EB67AD" w:rsidRDefault="00720E55" w:rsidP="00720E55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7AD">
        <w:rPr>
          <w:rFonts w:ascii="Times New Roman" w:hAnsi="Times New Roman"/>
          <w:sz w:val="28"/>
          <w:szCs w:val="28"/>
          <w:lang w:eastAsia="ru-RU"/>
        </w:rPr>
        <w:t>4)</w:t>
      </w:r>
      <w:r w:rsidRPr="00EB67AD">
        <w:rPr>
          <w:rFonts w:ascii="Times New Roman" w:hAnsi="Times New Roman"/>
          <w:sz w:val="28"/>
          <w:szCs w:val="28"/>
          <w:lang w:eastAsia="ru-RU"/>
        </w:rPr>
        <w:tab/>
        <w:t xml:space="preserve">познавательная инициатива – любознательность (включенность в экспериментирование, простую познавательно-исследовательскую деятельность, где развиваются способности устанавливать пространственно-временные, причинно- следственные и родовидовые отношения) </w:t>
      </w:r>
      <w:r w:rsidRPr="00EB67AD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720E55" w:rsidRDefault="00720E55" w:rsidP="00720E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67AD">
        <w:rPr>
          <w:rFonts w:ascii="Times New Roman" w:hAnsi="Times New Roman"/>
          <w:sz w:val="28"/>
          <w:szCs w:val="28"/>
          <w:lang w:eastAsia="ru-RU"/>
        </w:rPr>
        <w:t>1 уровень проявленной инициативы типичен для</w:t>
      </w:r>
      <w:r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Pr="00EB67AD">
        <w:rPr>
          <w:rFonts w:ascii="Times New Roman" w:hAnsi="Times New Roman"/>
          <w:sz w:val="28"/>
          <w:szCs w:val="28"/>
          <w:lang w:eastAsia="ru-RU"/>
        </w:rPr>
        <w:t>-4 лет, 2 уровень – для 4-5 лет, 3 уровень – для 6-7 лет. Третий уровень проявленных инициатив является итоговым уровнем по освоению программы.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24C0C" w:rsidRDefault="00924C0C" w:rsidP="00B6322E">
      <w:pPr>
        <w:spacing w:after="0" w:line="360" w:lineRule="auto"/>
        <w:ind w:firstLine="709"/>
        <w:jc w:val="center"/>
        <w:rPr>
          <w:rFonts w:ascii="Times New Roman" w:eastAsia="HiddenHorzOCR" w:hAnsi="Times New Roman"/>
          <w:b/>
          <w:sz w:val="28"/>
          <w:szCs w:val="28"/>
          <w:lang w:eastAsia="ru-RU"/>
        </w:rPr>
      </w:pPr>
    </w:p>
    <w:p w:rsidR="00924C0C" w:rsidRDefault="00924C0C" w:rsidP="00924C0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24C0C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6322E">
        <w:rPr>
          <w:rFonts w:ascii="Times New Roman" w:hAnsi="Times New Roman"/>
          <w:b/>
          <w:sz w:val="28"/>
          <w:szCs w:val="28"/>
        </w:rPr>
        <w:t>СОДЕРЖАТЕЛЬНЫЙ РАЗДЕЛ</w:t>
      </w:r>
    </w:p>
    <w:p w:rsidR="00B6322E" w:rsidRDefault="00B6322E" w:rsidP="00924C0C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572D5" w:rsidRPr="006572D5" w:rsidRDefault="006572D5" w:rsidP="006572D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572D5">
        <w:rPr>
          <w:rFonts w:ascii="Times New Roman" w:hAnsi="Times New Roman"/>
          <w:b/>
          <w:sz w:val="28"/>
          <w:szCs w:val="28"/>
        </w:rPr>
        <w:t>2.1.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6572D5" w:rsidRDefault="006572D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2D5">
        <w:rPr>
          <w:rFonts w:ascii="Times New Roman" w:hAnsi="Times New Roman"/>
          <w:sz w:val="28"/>
          <w:szCs w:val="28"/>
        </w:rPr>
        <w:t xml:space="preserve">Содержание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ими содержания всех образовательных областей наряду с задачами, </w:t>
      </w:r>
      <w:r w:rsidRPr="006572D5">
        <w:rPr>
          <w:rFonts w:ascii="Times New Roman" w:hAnsi="Times New Roman"/>
          <w:sz w:val="28"/>
          <w:szCs w:val="28"/>
        </w:rPr>
        <w:lastRenderedPageBreak/>
        <w:t xml:space="preserve">отражающими специфику каждой образовательной области. При этом решение программных образовательных задач предусматривается не только в рамках непрерывной организованной образовательной деятельности (НООД), но и в ходе режимных моментов - как в совместной деятельности взрослого и детей, так и в самостоятельной деятельности дошкольников. </w:t>
      </w:r>
    </w:p>
    <w:p w:rsidR="006572D5" w:rsidRDefault="006572D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2D5">
        <w:rPr>
          <w:rFonts w:ascii="Times New Roman" w:hAnsi="Times New Roman"/>
          <w:sz w:val="28"/>
          <w:szCs w:val="28"/>
        </w:rPr>
        <w:t xml:space="preserve">При организация НООД в детском саду используется тематическое планирование. Создание условий для освоения каждым ребенком содержания образовательных областей осуществляется как непосредственно воспитателями групп, так и процессе интеграции их деятельности с другими специалистами детского сада (совместный анализ особенностей развития детей, совместное проектирование образовательной деятельности, интеграция педагогов и специалистов в процессе практических мероприятий, анализ результатов совместной работы), что повышает качество образовательного процесса в дошкольном учреждении и способствует своевременному детскому развитию, в процессе освоения содержания образовательных областей. Содержание Программы обеспечивает развитие личности, мотивации и способностей детей в различных видах деятельности и охватывает пять образовательных областей - социально-коммуникативное, познавательное, речевое, художественно-эстетическое и физическое развитие детей.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6572D5">
        <w:rPr>
          <w:rFonts w:ascii="Times New Roman" w:eastAsia="Batang" w:hAnsi="Times New Roman"/>
          <w:sz w:val="28"/>
          <w:szCs w:val="28"/>
          <w:lang w:eastAsia="ko-KR"/>
        </w:rPr>
        <w:t>Содержание Программы</w:t>
      </w:r>
      <w:r w:rsidRPr="00DA5B75">
        <w:rPr>
          <w:rFonts w:ascii="Times New Roman" w:eastAsia="Batang" w:hAnsi="Times New Roman"/>
          <w:sz w:val="28"/>
          <w:szCs w:val="28"/>
          <w:lang w:eastAsia="ko-KR"/>
        </w:rPr>
        <w:t xml:space="preserve">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DA5B75">
        <w:rPr>
          <w:rFonts w:ascii="Times New Roman" w:eastAsia="Batang" w:hAnsi="Times New Roman"/>
          <w:sz w:val="28"/>
          <w:szCs w:val="28"/>
          <w:lang w:eastAsia="ko-KR"/>
        </w:rPr>
        <w:t>● социально-коммуникативное развитие;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DA5B75">
        <w:rPr>
          <w:rFonts w:ascii="Times New Roman" w:eastAsia="Batang" w:hAnsi="Times New Roman"/>
          <w:sz w:val="28"/>
          <w:szCs w:val="28"/>
          <w:lang w:eastAsia="ko-KR"/>
        </w:rPr>
        <w:t>● познавательное развитие;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DA5B75">
        <w:rPr>
          <w:rFonts w:ascii="Times New Roman" w:eastAsia="Batang" w:hAnsi="Times New Roman"/>
          <w:sz w:val="28"/>
          <w:szCs w:val="28"/>
          <w:lang w:eastAsia="ko-KR"/>
        </w:rPr>
        <w:t>● речевое развитие;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DA5B75">
        <w:rPr>
          <w:rFonts w:ascii="Times New Roman" w:eastAsia="Batang" w:hAnsi="Times New Roman"/>
          <w:sz w:val="28"/>
          <w:szCs w:val="28"/>
          <w:lang w:eastAsia="ko-KR"/>
        </w:rPr>
        <w:t>● </w:t>
      </w:r>
      <w:r>
        <w:rPr>
          <w:rFonts w:ascii="Times New Roman" w:eastAsia="Batang" w:hAnsi="Times New Roman"/>
          <w:sz w:val="28"/>
          <w:szCs w:val="28"/>
          <w:lang w:eastAsia="ko-KR"/>
        </w:rPr>
        <w:t>художественно-</w:t>
      </w:r>
      <w:r w:rsidRPr="00DA5B75">
        <w:rPr>
          <w:rFonts w:ascii="Times New Roman" w:eastAsia="Batang" w:hAnsi="Times New Roman"/>
          <w:sz w:val="28"/>
          <w:szCs w:val="28"/>
          <w:lang w:eastAsia="ko-KR"/>
        </w:rPr>
        <w:t xml:space="preserve"> эстетическое развитие;</w:t>
      </w:r>
    </w:p>
    <w:p w:rsidR="00B6322E" w:rsidRPr="00DA5B75" w:rsidRDefault="006572D5" w:rsidP="006572D5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 xml:space="preserve">● физическое развитие. </w:t>
      </w:r>
    </w:p>
    <w:p w:rsidR="00924C0C" w:rsidRDefault="00924C0C" w:rsidP="00B6322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24C0C" w:rsidRDefault="00924C0C" w:rsidP="00B6322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24C0C" w:rsidRDefault="00A918F7" w:rsidP="00924C0C">
      <w:pPr>
        <w:numPr>
          <w:ilvl w:val="2"/>
          <w:numId w:val="2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02B8F">
        <w:rPr>
          <w:rFonts w:ascii="Times New Roman" w:hAnsi="Times New Roman"/>
          <w:b/>
          <w:sz w:val="28"/>
          <w:szCs w:val="28"/>
        </w:rPr>
        <w:lastRenderedPageBreak/>
        <w:t xml:space="preserve">СОЦИАЛЬНО-КОММУНИКАТИВНОЕ РАЗВИТИЕ </w:t>
      </w:r>
    </w:p>
    <w:p w:rsidR="00924C0C" w:rsidRDefault="00924C0C" w:rsidP="00924C0C">
      <w:pPr>
        <w:spacing w:after="0"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</w:p>
    <w:p w:rsidR="00A918F7" w:rsidRDefault="00A918F7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18F7">
        <w:rPr>
          <w:rFonts w:ascii="Times New Roman" w:hAnsi="Times New Roman"/>
          <w:sz w:val="28"/>
          <w:szCs w:val="28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уважительного отношения и чувства принадлежности к своей семье и к сообществу детей и взрослых в детском саду;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A918F7" w:rsidRPr="00502B8F" w:rsidRDefault="00A918F7" w:rsidP="00B6322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918F7">
        <w:rPr>
          <w:rFonts w:ascii="Times New Roman" w:hAnsi="Times New Roman"/>
          <w:sz w:val="28"/>
          <w:szCs w:val="28"/>
        </w:rPr>
        <w:t xml:space="preserve"> </w:t>
      </w:r>
      <w:r w:rsidRPr="00A918F7">
        <w:rPr>
          <w:rFonts w:ascii="Times New Roman" w:hAnsi="Times New Roman"/>
          <w:sz w:val="28"/>
          <w:szCs w:val="28"/>
        </w:rPr>
        <w:sym w:font="Symbol" w:char="F0D8"/>
      </w:r>
      <w:r w:rsidRPr="00A918F7">
        <w:rPr>
          <w:rFonts w:ascii="Times New Roman" w:hAnsi="Times New Roman"/>
          <w:sz w:val="28"/>
          <w:szCs w:val="28"/>
        </w:rPr>
        <w:t xml:space="preserve"> </w:t>
      </w:r>
      <w:r w:rsidRPr="00502B8F">
        <w:rPr>
          <w:rFonts w:ascii="Times New Roman" w:hAnsi="Times New Roman"/>
          <w:b/>
          <w:sz w:val="28"/>
          <w:szCs w:val="28"/>
        </w:rPr>
        <w:t>РАННИЙ ВОЗРАСТ ПРОГРАММНЫЕ ЗАДАЧИ:</w:t>
      </w:r>
    </w:p>
    <w:p w:rsidR="00A918F7" w:rsidRDefault="00A918F7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18F7">
        <w:rPr>
          <w:rFonts w:ascii="Times New Roman" w:hAnsi="Times New Roman"/>
          <w:sz w:val="28"/>
          <w:szCs w:val="28"/>
        </w:rPr>
        <w:t>• Создавать условия для освоения детьми первоначальных представлений социального характера и включения детей в систему социальных отношений в общении, зарождающейся игровой, познавательно-исследовательской деятельности.</w:t>
      </w:r>
    </w:p>
    <w:p w:rsidR="00D6242F" w:rsidRDefault="00A918F7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18F7">
        <w:rPr>
          <w:rFonts w:ascii="Times New Roman" w:hAnsi="Times New Roman"/>
          <w:sz w:val="28"/>
          <w:szCs w:val="28"/>
        </w:rPr>
        <w:t xml:space="preserve"> • Знакомить с окружающим миром и формировать у детей элементарные представления (личностные, гендерные, о семье, обществе): - о самом себе: имя, внешний вид (голова, лицо, глаза, уши, нос, рот, руки ноги); о своих действиях и желаниях; - о близких значимых людях (мама, папа, бабушка, дедушка): знать их имена и трудовые действия; - о других людях: различать возраст и пол (девочка, мальчик, тетя, дядя и т.д.);</w:t>
      </w:r>
      <w:r>
        <w:t xml:space="preserve"> </w:t>
      </w:r>
      <w:r w:rsidR="00D6242F" w:rsidRPr="00D6242F">
        <w:rPr>
          <w:rFonts w:ascii="Times New Roman" w:hAnsi="Times New Roman"/>
          <w:sz w:val="28"/>
          <w:szCs w:val="28"/>
        </w:rPr>
        <w:t>физическое и психическое состояние человека (радостный – улыбается, смеется; грустный – плачет); особенности внешнего вида; - о доступных для этого возраста явлениях природы, животных, растениях; - о доступных ситуациях общественной жизни (в магазине, в поликлинике т.п.); - элементарные представления о труде взрослых, ценностное отношение к труду других людей и к его результатам; подключать детей к совместной деятельности со взрослым (например, к уборке игрушек в отведенное для них место).</w:t>
      </w:r>
    </w:p>
    <w:p w:rsidR="00A654CA" w:rsidRDefault="00D6242F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42F">
        <w:rPr>
          <w:rFonts w:ascii="Times New Roman" w:hAnsi="Times New Roman"/>
          <w:sz w:val="28"/>
          <w:szCs w:val="28"/>
        </w:rPr>
        <w:lastRenderedPageBreak/>
        <w:t xml:space="preserve"> • Содействовать дальнейшему развитию деятельности общения с взрослыми и детьми в разных видах деятельности: - поддерживать основной мотив общения – интерес ребенка к взрослым и детям, взаимодействию с ними; - содействовать освоению детьми элементарных норм и правил взаимоотношений с взрослыми и сверстниками, изначально формируя положительное и осмысленное к ним отношение; - создавать условия, требующие определения и использования ребенком способов поведения в рамках усвоенных правил общения (репродуктивная форма активности ребенка); - содействовать развитию речевых способов общения; - создавать условия для делового общения с разными людьми; - замечать, поддерживать и стимулировать инициативную активность ребенка в стремлении установить контакты с взрослыми и детьми; - продолжать содействовать развитию позитивного образа «Я», первичных семейных, гендерных представлений.</w:t>
      </w:r>
    </w:p>
    <w:p w:rsidR="00D6242F" w:rsidRPr="00A654CA" w:rsidRDefault="00D6242F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654CA">
        <w:rPr>
          <w:rFonts w:ascii="Times New Roman" w:hAnsi="Times New Roman"/>
          <w:b/>
          <w:sz w:val="28"/>
          <w:szCs w:val="28"/>
        </w:rPr>
        <w:t xml:space="preserve"> Развитие ребенка в игре </w:t>
      </w:r>
    </w:p>
    <w:p w:rsidR="00D6242F" w:rsidRDefault="00D6242F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42F">
        <w:rPr>
          <w:rFonts w:ascii="Times New Roman" w:hAnsi="Times New Roman"/>
          <w:sz w:val="28"/>
          <w:szCs w:val="28"/>
        </w:rPr>
        <w:t>• Поддерживать отобразительные предметно-игровые действия с игрушками.</w:t>
      </w:r>
    </w:p>
    <w:p w:rsidR="00A654CA" w:rsidRDefault="00D6242F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42F">
        <w:rPr>
          <w:rFonts w:ascii="Times New Roman" w:hAnsi="Times New Roman"/>
          <w:sz w:val="28"/>
          <w:szCs w:val="28"/>
        </w:rPr>
        <w:t xml:space="preserve"> • Способствовать переходу ребенка от действий, основанных на свойствах игрушек, к отражению практических смысловых связей между ними,</w:t>
      </w:r>
      <w:r w:rsidR="00A654CA" w:rsidRPr="00A654CA">
        <w:t xml:space="preserve"> </w:t>
      </w:r>
      <w:r w:rsidR="00A654CA" w:rsidRPr="00A654CA">
        <w:rPr>
          <w:rFonts w:ascii="Times New Roman" w:hAnsi="Times New Roman"/>
          <w:sz w:val="28"/>
          <w:szCs w:val="28"/>
        </w:rPr>
        <w:t xml:space="preserve">обыгрыванию доступных пониманию сюжетов из жизни, с использованием в сюжете отдельных игровых действий, а затем нескольких взаимосвязанных действий; в игровом взаимодействии с детьми в контексте игровых сюжетов закреплять социальные представления ребенка и актуализировать в поведении социальные отношения, эмоции. </w:t>
      </w:r>
    </w:p>
    <w:p w:rsidR="00BB0351" w:rsidRDefault="00A654CA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54CA">
        <w:rPr>
          <w:rFonts w:ascii="Times New Roman" w:hAnsi="Times New Roman"/>
          <w:sz w:val="28"/>
          <w:szCs w:val="28"/>
        </w:rPr>
        <w:t xml:space="preserve">• Поощрять перенос усвоенных игровых действий с одних игрушек на другие и выполнение их в разных ситуациях (на прогулке, в группе и т.п.). </w:t>
      </w:r>
    </w:p>
    <w:p w:rsidR="00A654CA" w:rsidRPr="00BB0351" w:rsidRDefault="00A654CA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B0351">
        <w:rPr>
          <w:rFonts w:ascii="Times New Roman" w:hAnsi="Times New Roman"/>
          <w:b/>
          <w:sz w:val="28"/>
          <w:szCs w:val="28"/>
        </w:rPr>
        <w:t xml:space="preserve">Развитие ребенка в предметной деятельности </w:t>
      </w:r>
    </w:p>
    <w:p w:rsidR="00A654CA" w:rsidRDefault="00A654CA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54CA">
        <w:rPr>
          <w:rFonts w:ascii="Times New Roman" w:hAnsi="Times New Roman"/>
          <w:sz w:val="28"/>
          <w:szCs w:val="28"/>
        </w:rPr>
        <w:t>• Содействовать расширению представлений о ближайшем предметном окружении; развитию интереса к предметам, и освоению культурных способов</w:t>
      </w:r>
      <w:r w:rsidR="00924C0C">
        <w:rPr>
          <w:rFonts w:ascii="Times New Roman" w:hAnsi="Times New Roman"/>
          <w:sz w:val="28"/>
          <w:szCs w:val="28"/>
        </w:rPr>
        <w:t xml:space="preserve"> </w:t>
      </w:r>
      <w:r w:rsidRPr="00A654CA">
        <w:rPr>
          <w:rFonts w:ascii="Times New Roman" w:hAnsi="Times New Roman"/>
          <w:sz w:val="28"/>
          <w:szCs w:val="28"/>
        </w:rPr>
        <w:lastRenderedPageBreak/>
        <w:t xml:space="preserve">действий с ними (лопатки, совочки, молоточки, которые могут быть включены в трудовые процессы). </w:t>
      </w:r>
    </w:p>
    <w:p w:rsidR="00A918F7" w:rsidRDefault="00A654CA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54CA">
        <w:rPr>
          <w:rFonts w:ascii="Times New Roman" w:hAnsi="Times New Roman"/>
          <w:sz w:val="28"/>
          <w:szCs w:val="28"/>
        </w:rPr>
        <w:t>• Содействовать зарождению элементарного самообслуживания: побуждать ребенка к процессу одевания, раздевания, начальному усвоению способов действий, элементарной последовательности в выполнении этих действий, размещению одежды в определенных местах.</w:t>
      </w:r>
    </w:p>
    <w:p w:rsidR="00BB0351" w:rsidRDefault="00A43B90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0F18E2">
        <w:rPr>
          <w:rFonts w:ascii="Times New Roman" w:hAnsi="Times New Roman"/>
          <w:b/>
          <w:sz w:val="28"/>
          <w:szCs w:val="28"/>
        </w:rPr>
        <w:t>ГРУППА РПННЕГО РАЗВИТИЯ</w:t>
      </w:r>
      <w:r w:rsidR="00BB0351" w:rsidRPr="00BB0351">
        <w:rPr>
          <w:rFonts w:ascii="Times New Roman" w:hAnsi="Times New Roman"/>
          <w:b/>
          <w:sz w:val="28"/>
          <w:szCs w:val="28"/>
        </w:rPr>
        <w:t xml:space="preserve"> ПРОГРАММНЫЕ ЗАДАЧИ</w:t>
      </w:r>
      <w:r w:rsidR="00BB0351" w:rsidRPr="00BB0351">
        <w:rPr>
          <w:rFonts w:ascii="Times New Roman" w:hAnsi="Times New Roman"/>
          <w:sz w:val="28"/>
          <w:szCs w:val="28"/>
        </w:rPr>
        <w:t xml:space="preserve">: </w:t>
      </w:r>
    </w:p>
    <w:p w:rsidR="00BB0351" w:rsidRDefault="00BB035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351">
        <w:rPr>
          <w:rFonts w:ascii="Times New Roman" w:hAnsi="Times New Roman"/>
          <w:sz w:val="28"/>
          <w:szCs w:val="28"/>
        </w:rPr>
        <w:t>• Содействовать развитию деятельности общения: интереса к общению с разными людьми, дальнейшему освоению правил и способов общения. • Стимулировать речевое общение, способствовать развитию всех сторон речи как главного средства общения.</w:t>
      </w:r>
    </w:p>
    <w:p w:rsidR="00BB0351" w:rsidRDefault="00BB035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351">
        <w:rPr>
          <w:rFonts w:ascii="Times New Roman" w:hAnsi="Times New Roman"/>
          <w:sz w:val="28"/>
          <w:szCs w:val="28"/>
        </w:rPr>
        <w:t xml:space="preserve"> • Развивать инициативное общение ребенка со сверстниками и взрослыми (не только близкими), проявлять при этом доброжелательность, сопереживание, стремление оказать помощь. </w:t>
      </w:r>
    </w:p>
    <w:p w:rsidR="00BB0351" w:rsidRDefault="00BB035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0351">
        <w:rPr>
          <w:rFonts w:ascii="Times New Roman" w:hAnsi="Times New Roman"/>
          <w:sz w:val="28"/>
          <w:szCs w:val="28"/>
        </w:rPr>
        <w:t>• Содействовать содержательному, деловому общению с взрослыми в разных видах деятельности. Создавать условия для партнерского общения и подражания взрослому при освоении любой деятельности; взрослый – носитель норм, образца, объясняющий и помогающий, ценитель результата, партнер.</w:t>
      </w:r>
    </w:p>
    <w:p w:rsidR="00A43B90" w:rsidRDefault="00BB0351" w:rsidP="00D6242F">
      <w:pPr>
        <w:spacing w:after="0" w:line="360" w:lineRule="auto"/>
        <w:ind w:firstLine="709"/>
        <w:jc w:val="both"/>
      </w:pPr>
      <w:r w:rsidRPr="00BB0351">
        <w:rPr>
          <w:rFonts w:ascii="Times New Roman" w:hAnsi="Times New Roman"/>
          <w:sz w:val="28"/>
          <w:szCs w:val="28"/>
        </w:rPr>
        <w:t xml:space="preserve"> • Содействовать появлению потребности быть успешным в деятельности, создавать основу для формирования положительного образа «Я», развития позитивной самооценки в зависимости от успешности ребенка в общении и в разных видах деятельности.</w:t>
      </w:r>
      <w:r w:rsidR="00A43B90" w:rsidRPr="00A43B90">
        <w:t xml:space="preserve"> </w:t>
      </w:r>
    </w:p>
    <w:p w:rsidR="00A43B90" w:rsidRDefault="00A43B90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3B90">
        <w:rPr>
          <w:rFonts w:ascii="Times New Roman" w:hAnsi="Times New Roman"/>
          <w:sz w:val="28"/>
          <w:szCs w:val="28"/>
        </w:rPr>
        <w:t xml:space="preserve">• Расширять диапазон самостоятельно выполняемых действий ребенка; создавать атмосферу эмоционального принятия и понимания ребенком полезности своих действий. </w:t>
      </w:r>
    </w:p>
    <w:p w:rsidR="00A43B90" w:rsidRDefault="00A43B90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3B90">
        <w:rPr>
          <w:rFonts w:ascii="Times New Roman" w:hAnsi="Times New Roman"/>
          <w:sz w:val="28"/>
          <w:szCs w:val="28"/>
        </w:rPr>
        <w:t xml:space="preserve">• Обогащать и расширять связи ребенка с окружающим миром, поддерживать интерес к доступным его пониманию явлениям в повседневной жизни и в специально организованной деятельности, развивать способность к отображению впечатлений в игровой и художественной деятельности. </w:t>
      </w:r>
    </w:p>
    <w:p w:rsidR="00A43B90" w:rsidRDefault="00A43B90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3B90">
        <w:rPr>
          <w:rFonts w:ascii="Times New Roman" w:hAnsi="Times New Roman"/>
          <w:sz w:val="28"/>
          <w:szCs w:val="28"/>
        </w:rPr>
        <w:lastRenderedPageBreak/>
        <w:t xml:space="preserve">• Продолжать знакомить детей с трудом взрослых в ближайшем окружении (дворник, помощник воспитателя, повар и др.), знакомить с предметами, созданными трудом людей. </w:t>
      </w:r>
    </w:p>
    <w:p w:rsidR="00A43B90" w:rsidRDefault="00A43B90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3B90">
        <w:rPr>
          <w:rFonts w:ascii="Times New Roman" w:hAnsi="Times New Roman"/>
          <w:sz w:val="28"/>
          <w:szCs w:val="28"/>
        </w:rPr>
        <w:t>• Вызывать интерес к простейшим трудовым действиям, желание соучаствовать или выполнять самостоятельно, отображать в игре.</w:t>
      </w:r>
    </w:p>
    <w:p w:rsidR="00A43B90" w:rsidRDefault="00A43B90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3B90">
        <w:rPr>
          <w:rFonts w:ascii="Times New Roman" w:hAnsi="Times New Roman"/>
          <w:sz w:val="28"/>
          <w:szCs w:val="28"/>
        </w:rPr>
        <w:t xml:space="preserve"> • Привлекать малыша к посильному труду по самообслуживанию, хозяйственно</w:t>
      </w:r>
      <w:r w:rsidR="000F18E2">
        <w:rPr>
          <w:rFonts w:ascii="Times New Roman" w:hAnsi="Times New Roman"/>
          <w:sz w:val="28"/>
          <w:szCs w:val="28"/>
        </w:rPr>
        <w:t>-</w:t>
      </w:r>
      <w:r w:rsidRPr="00A43B90">
        <w:rPr>
          <w:rFonts w:ascii="Times New Roman" w:hAnsi="Times New Roman"/>
          <w:sz w:val="28"/>
          <w:szCs w:val="28"/>
        </w:rPr>
        <w:t xml:space="preserve">бытовому, ручному; помогать овладевать орудийными действиями в соответствии с функциональным назначением предметов; вызывать интерес к результату действия и стремление получить нужный результат, пояснять связь между результатом и способом действия, вызывать чувство удовлетворения от достижения результата. </w:t>
      </w:r>
    </w:p>
    <w:p w:rsidR="00A43B90" w:rsidRDefault="00A43B90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3B90">
        <w:rPr>
          <w:rFonts w:ascii="Times New Roman" w:hAnsi="Times New Roman"/>
          <w:sz w:val="28"/>
          <w:szCs w:val="28"/>
        </w:rPr>
        <w:t xml:space="preserve">• Содействовать развитию личности ребенка: самостоятельности в разных видах деятельности; самоуважения, чувства собственного достоинства через оценку успехов в деятельности и общении; коммуникативности, элементарной инициативности, способности управлять своим поведением на основе определенных правил; побуждать к доброжелательным отношениям с взрослыми и сверстниками. </w:t>
      </w:r>
    </w:p>
    <w:p w:rsidR="00A43B90" w:rsidRDefault="00A43B90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3B90">
        <w:rPr>
          <w:rFonts w:ascii="Times New Roman" w:hAnsi="Times New Roman"/>
          <w:sz w:val="28"/>
          <w:szCs w:val="28"/>
        </w:rPr>
        <w:t xml:space="preserve">• Замечать, поддерживать и стимулировать инициативную активность ребенка в стремлении установить контакты с взрослыми и детьми, самостоятельный поиск и выстраивание взаимоотношений с различными людьми и в разных ситуациях. </w:t>
      </w:r>
    </w:p>
    <w:p w:rsidR="00BB0351" w:rsidRPr="00A43B90" w:rsidRDefault="00A43B90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43B90">
        <w:rPr>
          <w:rFonts w:ascii="Times New Roman" w:hAnsi="Times New Roman"/>
          <w:sz w:val="28"/>
          <w:szCs w:val="28"/>
        </w:rPr>
        <w:t>• Способствовать формированию у ребенка бережного, заботливого отношения к людям, рукотворному миру. Поддерживать становление личностных качеств ребенка: самостоятельности, активности, уверенности в себе.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b/>
          <w:sz w:val="28"/>
          <w:szCs w:val="28"/>
        </w:rPr>
        <w:sym w:font="Symbol" w:char="F0D8"/>
      </w:r>
      <w:r w:rsidR="000F18E2">
        <w:rPr>
          <w:rFonts w:ascii="Times New Roman" w:hAnsi="Times New Roman"/>
          <w:b/>
          <w:sz w:val="28"/>
          <w:szCs w:val="28"/>
        </w:rPr>
        <w:t xml:space="preserve"> </w:t>
      </w:r>
      <w:r w:rsidRPr="00105491">
        <w:rPr>
          <w:rFonts w:ascii="Times New Roman" w:hAnsi="Times New Roman"/>
          <w:b/>
          <w:sz w:val="28"/>
          <w:szCs w:val="28"/>
        </w:rPr>
        <w:t xml:space="preserve"> МЛАДШАЯ ГРУППА ПРОГРАММНЫЕ ЗАДАЧИ</w:t>
      </w:r>
      <w:r w:rsidRPr="00105491">
        <w:rPr>
          <w:rFonts w:ascii="Times New Roman" w:hAnsi="Times New Roman"/>
          <w:sz w:val="28"/>
          <w:szCs w:val="28"/>
        </w:rPr>
        <w:t>:</w:t>
      </w:r>
    </w:p>
    <w:p w:rsidR="00105491" w:rsidRP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 </w:t>
      </w:r>
      <w:r w:rsidRPr="00105491">
        <w:rPr>
          <w:rFonts w:ascii="Times New Roman" w:hAnsi="Times New Roman"/>
          <w:b/>
          <w:sz w:val="28"/>
          <w:szCs w:val="28"/>
        </w:rPr>
        <w:t>Человек среди людей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 • Формировать, конкретизировать первоначальные представления о себе, своей семье; полярных эмоциональных состояниях людей (веселый – грустный).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lastRenderedPageBreak/>
        <w:t xml:space="preserve"> • Способствовать проявлению интереса к сверстникам; к различным аспектам жизни взрослых людей. 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>• Стимулировать проявления эмпатии во взаимоотношениях с людьми разного возраста и пола; подражания социально одобряемым поступкам.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 • Содействовать развитию первоначальных умений распознавать человека на картинках, фотографиях, иллюстрациях; включаться в совместную деятельность, выполнять требования к поведению в детском саду и семье. • Обогащать словарь, необходимый для общения.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 • Учить использовать при общении доступные речевые средства. • Приобщать к использованию простых форм речевого этикета («здравствуйте», «до свидания», «спасибо», «пожалуйста»). 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• Поощрять доброжелательное общение друг с другом, развивать навыки взаимодействия. </w:t>
      </w:r>
    </w:p>
    <w:p w:rsidR="00A654CA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>• Развивать речевую активность (умение задавать вопросы, делиться впечатлениями).</w:t>
      </w:r>
    </w:p>
    <w:p w:rsidR="00105491" w:rsidRP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05491">
        <w:rPr>
          <w:rFonts w:ascii="Times New Roman" w:hAnsi="Times New Roman"/>
          <w:b/>
          <w:sz w:val="28"/>
          <w:szCs w:val="28"/>
        </w:rPr>
        <w:t>Человек в культуре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 • Формировать, конкретизировать первоначальные представления о некоторых атрибутах русской (а также местной национальной) культуры; знакомить детей с их назначением; о народных игрушках (матрешка и др.), о малых формах русского (местного национального) фольклора; о русских (местных национальных) народных праздниках. 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• Способствовать становлению первоначального интереса к культуре своего народа, проявлению эмоционального отклика в процессе восприятия малых форм русского фольклора. 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• Стимулировать проявление положительных эмоций при обыгрывании потешек, </w:t>
      </w:r>
      <w:r w:rsidR="00924C0C">
        <w:rPr>
          <w:rFonts w:ascii="Times New Roman" w:hAnsi="Times New Roman"/>
          <w:sz w:val="28"/>
          <w:szCs w:val="28"/>
        </w:rPr>
        <w:t xml:space="preserve"> </w:t>
      </w:r>
      <w:r w:rsidRPr="00105491">
        <w:rPr>
          <w:rFonts w:ascii="Times New Roman" w:hAnsi="Times New Roman"/>
          <w:sz w:val="28"/>
          <w:szCs w:val="28"/>
        </w:rPr>
        <w:t>пестушек, сказок, при вождении хороводов, исполнении плясок, участии в народных праздниках.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 • Формировать элементарные представления о занятиях детей и взрослых (дети ходят в детский сад и в школу, взрослые – на работу). 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lastRenderedPageBreak/>
        <w:t xml:space="preserve">• Поддерживать интерес к трудовой деятельности людей ближайшего окружения (воспитатель, повар, медсестра, дворник и др.), их профессиональным обязанностям и принадлежностям; учить бережно относиться к результатам труда взрослых и выражать им благодарность за заботу. 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>• Расширять опыт самообслуживания, продолжать формировать культурно</w:t>
      </w:r>
      <w:r w:rsidR="00702444">
        <w:rPr>
          <w:rFonts w:ascii="Times New Roman" w:hAnsi="Times New Roman"/>
          <w:sz w:val="28"/>
          <w:szCs w:val="28"/>
        </w:rPr>
        <w:t>-</w:t>
      </w:r>
      <w:r w:rsidRPr="00105491">
        <w:rPr>
          <w:rFonts w:ascii="Times New Roman" w:hAnsi="Times New Roman"/>
          <w:sz w:val="28"/>
          <w:szCs w:val="28"/>
        </w:rPr>
        <w:t xml:space="preserve">гигиенические навыки, содействовать появлению интереса к выполнению посильных трудовых поручений (с быстро достижимым результатом). 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>• Использовать трудовую деятельность для сенсомоторного развития и формирования целостной личности ребенка.</w:t>
      </w:r>
    </w:p>
    <w:p w:rsidR="00105491" w:rsidRDefault="00105491" w:rsidP="00D6242F">
      <w:pPr>
        <w:spacing w:after="0" w:line="360" w:lineRule="auto"/>
        <w:ind w:firstLine="709"/>
        <w:jc w:val="both"/>
      </w:pPr>
      <w:r w:rsidRPr="00105491">
        <w:rPr>
          <w:rFonts w:ascii="Times New Roman" w:hAnsi="Times New Roman"/>
          <w:sz w:val="28"/>
          <w:szCs w:val="28"/>
        </w:rPr>
        <w:t xml:space="preserve"> • Формировать культуру безопасного поведения: - учить различать действия, одобряемые и не одобряемые взрослыми, понимать, что можно делать и что нельзя (опасно</w:t>
      </w:r>
      <w:r>
        <w:t>);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- учить безопасно осуществлять манипулирование (экспериментирование) с доступными для изучения материалами и веществами (песок, вода, тесто и пр.), природными объектами, предметами быта, игрушками; 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- учить безопасно осуществлять практические действия в процессе самообслуживания, использования бытовых предметов, выполнения гигиенических процедур, в ходе игровой, изобразительной, двигательной деятельности; - подводить к пониманию элементарных наиболее общих правил безопасного поведения в групповом помещении, в домашних условиях, на участке дошкольной образовательной организации, на улице, в общественных местах, при взаимодействии со сверстниками и взрослыми; 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- формировать сенсорный, исследовательский, коммуникативный опыт, начальные представления об окружающем мире, лежащие в основе безопасного поведения; 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>- формировать основы мотивационной готовности к соблюдению правил безопасного поведения;</w:t>
      </w:r>
    </w:p>
    <w:p w:rsidR="00105491" w:rsidRDefault="00105491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5491">
        <w:rPr>
          <w:rFonts w:ascii="Times New Roman" w:hAnsi="Times New Roman"/>
          <w:sz w:val="28"/>
          <w:szCs w:val="28"/>
        </w:rPr>
        <w:t xml:space="preserve"> - закладывать основы физических качеств, двигательных умений, определяющих возможность выхода из опасных ситуаций.</w:t>
      </w:r>
    </w:p>
    <w:p w:rsidR="00843906" w:rsidRP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43906">
        <w:rPr>
          <w:rFonts w:ascii="Times New Roman" w:hAnsi="Times New Roman"/>
          <w:b/>
          <w:sz w:val="28"/>
          <w:szCs w:val="28"/>
        </w:rPr>
        <w:lastRenderedPageBreak/>
        <w:sym w:font="Symbol" w:char="F0D8"/>
      </w:r>
      <w:r w:rsidRPr="00843906">
        <w:rPr>
          <w:rFonts w:ascii="Times New Roman" w:hAnsi="Times New Roman"/>
          <w:b/>
          <w:sz w:val="28"/>
          <w:szCs w:val="28"/>
        </w:rPr>
        <w:t xml:space="preserve"> СРЕДНЯЯ ГРУППА ПРОГРАММНЫЕ ЗАДАЧИ:</w:t>
      </w:r>
    </w:p>
    <w:p w:rsidR="00843906" w:rsidRP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43906">
        <w:rPr>
          <w:rFonts w:ascii="Times New Roman" w:hAnsi="Times New Roman"/>
          <w:b/>
          <w:sz w:val="28"/>
          <w:szCs w:val="28"/>
        </w:rPr>
        <w:t xml:space="preserve"> Человек среди людей</w:t>
      </w:r>
    </w:p>
    <w:p w:rsid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906">
        <w:rPr>
          <w:rFonts w:ascii="Times New Roman" w:hAnsi="Times New Roman"/>
          <w:sz w:val="28"/>
          <w:szCs w:val="28"/>
        </w:rPr>
        <w:t xml:space="preserve"> • Формировать, конкретизировать, обогащать первоначальные представления о себе, о членах семьи, о внешних проявлениях мужчин и женщин (одежда, отдельные аксессуары, телосложение), помещениях, деятельности взрослых в детском саду.</w:t>
      </w:r>
    </w:p>
    <w:p w:rsid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906">
        <w:rPr>
          <w:rFonts w:ascii="Times New Roman" w:hAnsi="Times New Roman"/>
          <w:sz w:val="28"/>
          <w:szCs w:val="28"/>
        </w:rPr>
        <w:t xml:space="preserve"> • Формировать дифференцированные представления: о собственной половой принадлежности, об отдельных средствах цивилизации (транспорт, связь); о различных эмоциональных состояниях (веселье, грусть, страх, обида, огорчение) близких взрослых и детей, об адекватных способах разрешения конфликтных ситуаций; о правилах взаимоотношений с детьми и взрослыми в детском саду и семье. </w:t>
      </w:r>
    </w:p>
    <w:p w:rsid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906">
        <w:rPr>
          <w:rFonts w:ascii="Times New Roman" w:hAnsi="Times New Roman"/>
          <w:sz w:val="28"/>
          <w:szCs w:val="28"/>
        </w:rPr>
        <w:t>• Способствовать проявлению сочувствия, стремления помочь близким людям, сверстникам, работникам детского сада, литературным персонажам; интереса к людям разного возраста и пола; потребности в ориентации на социально одобряемые поступки взрослых как образцы своего поведения.</w:t>
      </w:r>
    </w:p>
    <w:p w:rsid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906">
        <w:rPr>
          <w:rFonts w:ascii="Times New Roman" w:hAnsi="Times New Roman"/>
          <w:sz w:val="28"/>
          <w:szCs w:val="28"/>
        </w:rPr>
        <w:t>• Воспитывать уважение к взрослым людям разного пола, бережное отношение к процессу и результату их труда.</w:t>
      </w:r>
    </w:p>
    <w:p w:rsid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906">
        <w:rPr>
          <w:rFonts w:ascii="Times New Roman" w:hAnsi="Times New Roman"/>
          <w:sz w:val="28"/>
          <w:szCs w:val="28"/>
        </w:rPr>
        <w:t xml:space="preserve"> • Содействовать становлению умений использования элементарных правил поведения в повседневном общении в детском саду и семье (здороваться, прощаться, благодарить, приносить извинения, аккуратно есть, следить за своим внешним видом, замечать собственную неопрятность, во время игр бесконфликтно распределять игрушки, роли, не кричать, не драться). • Актуализировать стремление к оказанию помощи в различных видах деятельности (помогать накрывать на стол, протирать в доступных местах пыль во время уборки, собирать цветочные букеты; выносить мусор, нести сумки с продуктами, подавать девочке одежду). </w:t>
      </w:r>
    </w:p>
    <w:p w:rsid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906">
        <w:rPr>
          <w:rFonts w:ascii="Times New Roman" w:hAnsi="Times New Roman"/>
          <w:sz w:val="28"/>
          <w:szCs w:val="28"/>
        </w:rPr>
        <w:lastRenderedPageBreak/>
        <w:t>• Побуждать детей к участию в обсуждении информации на знакомые темы, учить делиться впечатлениями об увиденном, услышанном, высказывать свою точку зрения, логично и понятно строить суждение.</w:t>
      </w:r>
    </w:p>
    <w:p w:rsid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906">
        <w:rPr>
          <w:rFonts w:ascii="Times New Roman" w:hAnsi="Times New Roman"/>
          <w:sz w:val="28"/>
          <w:szCs w:val="28"/>
        </w:rPr>
        <w:t xml:space="preserve"> • Продолжать активизировать словарь, необходимый для общения. • Поощрять доброжелательное общение детей друг с другом; развивать культуру общения. Человек в истории</w:t>
      </w:r>
    </w:p>
    <w:p w:rsid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906">
        <w:rPr>
          <w:rFonts w:ascii="Times New Roman" w:hAnsi="Times New Roman"/>
          <w:sz w:val="28"/>
          <w:szCs w:val="28"/>
        </w:rPr>
        <w:t xml:space="preserve"> • Формировать первоначальные представления о родном городе (его названии, главных улицах, отдельных исторических, культурных, архитектурных памятниках, о его Дне рождения, о необходимости поддержания чистоты и порядка); о родной стране (ее названии, столице); о развитии цивилизации человека (добывании и приготовлении пищи, разнообразиях видов труда); о своей причастности к городу, стране.</w:t>
      </w:r>
    </w:p>
    <w:p w:rsidR="00843906" w:rsidRDefault="00843906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906">
        <w:rPr>
          <w:rFonts w:ascii="Times New Roman" w:hAnsi="Times New Roman"/>
          <w:sz w:val="28"/>
          <w:szCs w:val="28"/>
        </w:rPr>
        <w:t xml:space="preserve"> • Способствовать проявлению интереса к информации о развитии цивилизации человека, о родных местах (город, село, страна).</w:t>
      </w:r>
    </w:p>
    <w:p w:rsidR="002E07FD" w:rsidRP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E07FD">
        <w:rPr>
          <w:rFonts w:ascii="Times New Roman" w:hAnsi="Times New Roman"/>
          <w:b/>
          <w:sz w:val="28"/>
          <w:szCs w:val="28"/>
        </w:rPr>
        <w:t xml:space="preserve">Человек в культуре 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>• Формировать первоначальные представления об отдельных постройках подворья; об отдельных атрибутах русской (а также национальной, местной) традиционной одежды; о русских (а также национальных, местных) народных праздниках, связанных с ними традициях, народных играх, устном народном творчестве.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 • Формировать дифференцированные представления о назначении избы, ее убранстве; о растениях и домашних животных, их роли в жизни человека; о предметах быта, посуде, об их назначении. 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• Учить устанавливать простейшие связи между благополучием человека и его отношением к труду, к природе. 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• Воспитывать интерес к культуре своего народа, бережное отношение к предметам быта; вызывать чувство восхищения красотой национального костюма, мастерством русских рукодельниц. 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lastRenderedPageBreak/>
        <w:t>• Формировать навыки исполнения народных песен, плясок, хороводов, игр во время праздников.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>• Знакомить детей с профессиями и трудовой деятельностью людей из близкого и более отдаленного окружения (повар, врач, медсестра, прачка, ветеринар, строитель, пожарный, полицейский, летчик, моряк, машинист поезда и т.д.).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 • Продолжать формировать опыт самообслуживания; приобщать к разным видам посильного труда; учить принимать и ставить цель, планировать последовательность действий, доводить начатое трудовое действие до конца, достигать качественного результата. 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• Направлять трудовую деятельность на общее развитие каждого ребенка, становление межличностных отношений в разных формах взаимодействия с детьми и взрослыми. 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• Формировать культуру безопасного поведения: 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Природа и безопасность 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>- знакомить с правилами безопасного поведения в различных погодных и природных условиях, при контактах с дикими и домашними животными; - предоставлять вниманию детей модели безопасного поведения (в том числе экологически безопасного), способствовать первичному накоплению опыта безопасного для себя, окружающих людей и природы поведения; - пояснять суть несоответствия действий детей (действий других людей, наблюдаемых детьми) правилам, знакомить с возможными последствиями нарушения правил для человека и природы;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 Безопасность на улице 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- знакомить детей с основными частями улиц, элементарными правилами дорожного движения; - демонстрировать модели культурного и безопасного поведения участников дорожного движения (пешеходов, пассажиров, водителей); - формировать элементарные представления о дорожных знаках; - знакомить с правилами безопасности на игровой площадке, поощрять стремление соблюдать </w:t>
      </w:r>
      <w:r w:rsidRPr="002E07FD">
        <w:rPr>
          <w:rFonts w:ascii="Times New Roman" w:hAnsi="Times New Roman"/>
          <w:sz w:val="28"/>
          <w:szCs w:val="28"/>
        </w:rPr>
        <w:lastRenderedPageBreak/>
        <w:t>их; - формировать осознанное отношение к своему здоровью и безопасности; - формировать элементарные представления о потенциально опасных ситуациях, возникающих в различных погодных условиях.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>Безопасность в общении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 - формировать представления о том, какое поведение взрослого и ребенка одобряется; - знакомить с правилами безопасного поведения при контакте с незнакомыми людьми; - формировать начала осознанного отношения к собственной безопасности; - формировать коммуникативные навыки, опыт безопасного поведения в различных ситуациях общения и взаимодействия, знакомить с моделями безопасных действий; 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>Безопасность в помещении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E07FD">
        <w:rPr>
          <w:rFonts w:ascii="Times New Roman" w:hAnsi="Times New Roman"/>
          <w:sz w:val="28"/>
          <w:szCs w:val="28"/>
        </w:rPr>
        <w:t>знакомить с факторами потенциальной опасности в помещении, учить соблюдать правила безопасного поведения, знакомить с доступными детям 4-5 лет моделями поведения в проблемных ситуациях;</w:t>
      </w:r>
    </w:p>
    <w:p w:rsidR="002E07FD" w:rsidRDefault="002E07FD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07FD">
        <w:rPr>
          <w:rFonts w:ascii="Times New Roman" w:hAnsi="Times New Roman"/>
          <w:sz w:val="28"/>
          <w:szCs w:val="28"/>
        </w:rPr>
        <w:t xml:space="preserve"> - учить безопасно использовать предметы быта; - знакомить с правилами безопасного поведения в общественных местах, формировать необходимые умения.</w:t>
      </w:r>
    </w:p>
    <w:p w:rsidR="000641F8" w:rsidRP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1F8">
        <w:rPr>
          <w:rFonts w:ascii="Times New Roman" w:hAnsi="Times New Roman"/>
          <w:b/>
          <w:sz w:val="28"/>
          <w:szCs w:val="28"/>
        </w:rPr>
        <w:sym w:font="Symbol" w:char="F0D8"/>
      </w:r>
      <w:r w:rsidRPr="000641F8">
        <w:rPr>
          <w:rFonts w:ascii="Times New Roman" w:hAnsi="Times New Roman"/>
          <w:b/>
          <w:sz w:val="28"/>
          <w:szCs w:val="28"/>
        </w:rPr>
        <w:t xml:space="preserve"> СТАРШАЯ ГРУППА ПРОГРАММНЫЕ ЗАДАЧИ:</w:t>
      </w:r>
    </w:p>
    <w:p w:rsidR="000641F8" w:rsidRP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1F8">
        <w:rPr>
          <w:rFonts w:ascii="Times New Roman" w:hAnsi="Times New Roman"/>
          <w:b/>
          <w:sz w:val="28"/>
          <w:szCs w:val="28"/>
        </w:rPr>
        <w:t xml:space="preserve"> Человек среди людей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• Формировать представления детей о себе; об особенностях поведения людей в зависимости от возраста и половых различий, о социальной значимости труда взрослых в детском саду.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• Формировать представления о социальных функциях членов семьи, их родственных связях; о нормах и правилах поведения людей в семье. • Формировать представления о семье; об особенностях поведения и взаимоотношений людей в семье.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• Формировать дифференцированные представления о различных эмоциональных состояниях (спокойный, веселый, грустный, сердитый, </w:t>
      </w:r>
      <w:r w:rsidRPr="000641F8">
        <w:rPr>
          <w:rFonts w:ascii="Times New Roman" w:hAnsi="Times New Roman"/>
          <w:sz w:val="28"/>
          <w:szCs w:val="28"/>
        </w:rPr>
        <w:lastRenderedPageBreak/>
        <w:t>довольный и др.) людей, животных (в реальной жизни и в художественном изображении).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• Способствовать проявлению эмпатии по отношению к сверстникам, литературным персонажам, близким людям; заботы по отношению к младшим, сверстникам и старшим людям, окружающей природе.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• Содействовать становлению способов бесконфликтного поведения в общении детей друг с другом в детском саду и семье; способов адекватной передачи собственных эмоциональных состояний (мимика, интонация);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• Продолжать обогащать словарь, необходимый для общения в процессе обогащения представлений об окружающем мире.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 • Учить пользоваться разнообразными формулами речевого этикета (использовать синонимичные формы типа «добрый день», «благодарю вас»).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 • Учить вести конструктивный диалог, с помощью объяснительно-доказательной речи улаживать спорные ситуации.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• Продолжать учить делиться впечатлениями, логично, целостно строить высказывания.</w:t>
      </w:r>
    </w:p>
    <w:p w:rsidR="000641F8" w:rsidRP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1F8">
        <w:rPr>
          <w:rFonts w:ascii="Times New Roman" w:hAnsi="Times New Roman"/>
          <w:b/>
          <w:sz w:val="28"/>
          <w:szCs w:val="28"/>
        </w:rPr>
        <w:t xml:space="preserve">Человек в истории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• Уточнять, конкретизировать представления о последовательности событий в жизни человека, детского сада, города, страны; о рождении человека, его ценности в семье; о близких и дальних родственниках, об их значении в жизни семьи; о последовательности этапов жизни человека; о развитии человеческой цивилизации (транспорт, жилище, бытовые условия); об исторической сущности норм и правил поведения; о значимости каждого человека в жизни других людей; об исторических памятниках.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• Воспитывать чувство признательности и любви к своей семье, детскому саду, городу, стране. </w:t>
      </w:r>
    </w:p>
    <w:p w:rsidR="000641F8" w:rsidRP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641F8">
        <w:rPr>
          <w:rFonts w:ascii="Times New Roman" w:hAnsi="Times New Roman"/>
          <w:b/>
          <w:sz w:val="28"/>
          <w:szCs w:val="28"/>
        </w:rPr>
        <w:t>Человек в культуре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 • Формировать дифференцированные представления детей о назначении избы, ее убранстве; о различных ремеслах и рукоделии в традиционной русской (а </w:t>
      </w:r>
      <w:r w:rsidRPr="000641F8">
        <w:rPr>
          <w:rFonts w:ascii="Times New Roman" w:hAnsi="Times New Roman"/>
          <w:sz w:val="28"/>
          <w:szCs w:val="28"/>
        </w:rPr>
        <w:lastRenderedPageBreak/>
        <w:t xml:space="preserve">также национальной, местной) культуре (гончарном, кузнечном, плотницком ремесле, изготовлении и украшении одежды); о национальной одежде, особенностях ее украшения; о значении природы в жизни человека; о народном творчестве, его разновидностях: устное, декоративно-прикладное, музыкальное.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• Воспитывать интерес к объектам русской (а также национальной, местной) традиционной культуры; чувство восхищения, уважительное отношение к результатам труда русских умельцев, бережное отношение к предметам культуры (экспонатам музея).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• Воспитывать осознанное отношение к эстетической и нравственной ценности русской природы, произведений народного творчества; чувство восхищения красотой национального костюма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• Расширять и систематизировать представления детей о труде и профессиях людей; показать связи между разными трудовыми действиями и их результатами в производственных цепочках.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 • Содействовать дальнейшему развитию интереса к содержанию и значению трудовой деятельности взрослых, углублять представление о социальной ценности труда и его результатов.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• Продолжать приобщать к разным видам индивидуального и коллективного труда.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 • Содействовать овладению культурой трудовой деятельности: выполнять работу качественно, аккуратно, своевременно, ответственно; правильно использовать инструменты и материалы; замечать ошибки и быстро исправлять по своей инициативе; знакомить со структурой трудовой деятельности: учить принимать и ставить цель, определять мотив, планировать последовательность действий, оценивать результат.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• Содействовать становлению способов самообслуживания (умывание, одевание, накрывание на стол, частичная уборка помещения); навыков поведения в быту, в повседневном общении, в общественных местах. </w:t>
      </w:r>
    </w:p>
    <w:p w:rsidR="000641F8" w:rsidRDefault="000641F8" w:rsidP="00D6242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• Формировать основы экологической культуры.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lastRenderedPageBreak/>
        <w:t xml:space="preserve">• Формировать культуру безопасного поведения: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Природа и безопасность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‒ формировать представления о свойствах различных природных объектов, о связанных с ними потенциально опасных ситуациях;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‒ знакомить с правилами сбора растений и грибов, правилами безопасности у водоемов в зимний и летний период, правилами поведения, связанными с различными природными явлениями, контактами с дикими и домашними животными;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 ‒ знакомить детей с моделями безопасного поведения при взаимодействии с природными объектами на примере реальных людей, персонажей литературных произведений, учить на элементарном уровне оценивать соответствие их действий правилам, знакомить с возможными последствиями нарушения правил для человека и природы;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‒ формировать умение анализировать обучающие ситуации, знакомить с тактикой избегания и путями преодоления различных видов опасностей; ‒ развивать основные физические качества, двигательные умения, определяющие возможность выхода из опасных ситуаций;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‒ формировать навыки экологически безопасного поведения, бережного отношения к природе.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 Безопасность на улице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‒ знакомить детей с устройством городских улиц, основными правилами дорожного движения, моделями культурного и безопасного поведения участников дорожного движения (пешеходов, пассажиров, водителей), стимулировать включение полученной информации в игровое взаимодействие;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‒ формировать умение работать с символьной, графической информацией, схемами, моделями, самостоятельно придумывать элементарные символы, составлять схемы; ‒ учить оценивать соответствие действий других детей, собственных действий правилам безопасности на игровой площадке, формировать </w:t>
      </w:r>
      <w:r w:rsidRPr="000641F8">
        <w:rPr>
          <w:rFonts w:ascii="Times New Roman" w:hAnsi="Times New Roman"/>
          <w:sz w:val="28"/>
          <w:szCs w:val="28"/>
        </w:rPr>
        <w:lastRenderedPageBreak/>
        <w:t>стремление и умение соблюдать их, формировать осознанное отношение к своему здоровью и безопасности;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 ‒ формировать представления о потенциально опасных ситуациях, возникающих в различных погодных условиях.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Безопасность в общении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641F8">
        <w:rPr>
          <w:rFonts w:ascii="Times New Roman" w:hAnsi="Times New Roman"/>
          <w:sz w:val="28"/>
          <w:szCs w:val="28"/>
        </w:rPr>
        <w:t xml:space="preserve">в ходе чтения произведений художественной литературы, наблюдений, анализа ситуаций подводить детей к пониманию правил поведения при контакте с незнакомыми людьми, формировать осознанное отношение к собственной безопасности;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‒ обогащать коммуникативный опыт в ситуациях общения со сверстниками, старшими детьми, взрослыми, формировать элементарные умения, связанные с пониманием побуждений партнеров по взаимодействию, проявляемыми ими чувствами; формировать представления о правах и обязанностях ребенка, о доступных дошкольнику способах защиты своих прав, учить выявлять наиболее очевидные факты их нарушения;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‒ формировать и обогащать опыт безопасного поведения в различных ситуациях общения и взаимодействия, знакомить с моделями безопасных действий;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 ‒ закладывать основы психологической готовности к преодолению опасных ситуаций.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>Безопасность в помещении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 ‒ обогащать и систематизировать представления о факторах потенциальной опасности в помещении, учить соблюдать правила безопасного поведения, знакомить с моделями поведения в проблемных ситуациях;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‒ расширять круг предметов быта, которые дети могут безопасно использовать, воспитывать ответственное отношение к соблюдению соответствующих правил;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t xml:space="preserve">‒ дополнять и конкретизировать представления о правилах безопасного поведения в общественных местах, формировать необходимые умения; </w:t>
      </w:r>
    </w:p>
    <w:p w:rsidR="000641F8" w:rsidRDefault="000641F8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641F8">
        <w:rPr>
          <w:rFonts w:ascii="Times New Roman" w:hAnsi="Times New Roman"/>
          <w:sz w:val="28"/>
          <w:szCs w:val="28"/>
        </w:rPr>
        <w:lastRenderedPageBreak/>
        <w:t>‒ систематизировать и дополнять представления о работе экстренных служб, формировать практические навыки обращения за помощью.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b/>
          <w:sz w:val="28"/>
          <w:szCs w:val="28"/>
        </w:rPr>
        <w:t>- ПОДГОТОВИТЕЛЬНАЯ К ШКОЛЕ ГРУППА ПРОГРАММНЫЕ ЗАДАЧИ:</w:t>
      </w:r>
      <w:r w:rsidRPr="001D6F85">
        <w:rPr>
          <w:rFonts w:ascii="Times New Roman" w:hAnsi="Times New Roman"/>
          <w:sz w:val="28"/>
          <w:szCs w:val="28"/>
        </w:rPr>
        <w:t xml:space="preserve"> 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b/>
          <w:sz w:val="28"/>
          <w:szCs w:val="28"/>
        </w:rPr>
        <w:t>Человек среди людей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Формировать первоначальные представления об истории появления и развития человека.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Формировать обобщенные о собственных чертах характера, привычках, способах передачи своих желаний, чувств, настроений; о значимости и красоте семейных обычаев, традиций, жилища; о нормах и правилах взаимоотношений, приемлемых в российской коммуникативной культуре.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Способствовать проявлению адекватных реакций на различные эмоциональные состояния других людей.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Способствовать проявлению познавательного интереса к истории семьи, родословной; проявлению восхищения успехами и достижениями родных; становлению чувства собственного достоинства.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Содействовать становлению способов передачи собственных эмоциональных состояний (жесты, мимика, интонация, поза, движения), формированию умения сдерживать проявления негативных эмоций; безопасного поведения. 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• Содействовать проявлению заботы по отношению к малышам и пожилым людям, ответственного отношения к своим домашним обязанностям; сопереживания, сочувствия в общении с близкими; адекватных способов разрешения коллизийных ситуаций. 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>• Воспитывать уважительное, понимающее, бережное отношение к реликвиям и интересам членов семьи.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Совершенствовать речевые навыки, необходимые для общения: умение вступать в разговор, поддерживать его, подбирать слова и фразы в соответствии с ситуацией общения, излагать свои мысли понятно для окружающих, высказывать </w:t>
      </w:r>
      <w:r w:rsidRPr="001D6F85">
        <w:rPr>
          <w:rFonts w:ascii="Times New Roman" w:hAnsi="Times New Roman"/>
          <w:sz w:val="28"/>
          <w:szCs w:val="28"/>
        </w:rPr>
        <w:lastRenderedPageBreak/>
        <w:t xml:space="preserve">свою точку зрения, убеждать, доказывать, соглашаться, возражать, конструктивно разрешать противоречия. 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>• Продолжать учить пользоваться разнообразными формами речевого этикета («будьте добры», «извините», «пожалуйста»).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• Учить проявлять самостоятельность в высказываниях, стремление делиться впечатлениями, обсуждать их со сверстниками и взрослыми. Человек в истории 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>• Формировать первоначальные представления об истории России, ее символике, праздниках, главных событиях, выдающихся людях; о назначении и функциях армии; о планете Земля, людях, ее населяющих, их равноправии. • Формировать дифференцированные представления о культурных достояниях, основных исторических событиях, достопримечательностях детского сада, города, страны; о роли техники в прогрессе человечества; о взаимосвязи труда взрослых в городе, селе.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Формировать обобщенные представления о развитии цивилизации, об истории жилища, предметов быта; о составе семьи, ее родословной, семейных реликвиях; о нормах этикета, принятых в семье и общественных местах. 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• Способствовать осознанию нравственной ценности поступков людей; общественной значимости исторических событий. 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• Стимулировать проявление познавательного интереса к явлениям истории и культуры своей семьи, детского сада, города, страны. 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• Учить определять хронологическую последовательность возникновения и совершенствования предметов быта, техники, исторических событий. 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• Воспитывать толерантность и уважение по отношению к представителям других национальностей. 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>• Способствовать формированию осознанного отношения к праздникам своей семьи, детского сада, города, страны.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lastRenderedPageBreak/>
        <w:t xml:space="preserve"> • Воспитывать чувство восхищения достижениями человечества, чувства собственного достоинства, ответственность, осознание своих прав и свобод, признание прав и свобод других людей.</w:t>
      </w:r>
    </w:p>
    <w:p w:rsidR="001D6F85" w:rsidRDefault="001D6F85" w:rsidP="00064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Способствовать проявлению уважения к личным правам и достоинству других людей.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>• Воспитывать чувство признательности и любви к своей семье, детскому саду, родному городу, родной стране.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Формировать навыки проявления симпатии, любви, уважения, сочувствия по отношению к близким; доброжелательного, уважительного отношения к людям труда; выполнения обязанностей по дому, поручений в детском саду; социально принятого поведения в общественных местах; поддержания порядка, чистоты, благоустройства, уюта в доме, в группе детского сада, в микрорайоне, в городе. 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>• Способствовать развитию уважительного отношения к историческим личностям, памятникам истории.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</w:t>
      </w:r>
      <w:r w:rsidRPr="001D6F85">
        <w:rPr>
          <w:rFonts w:ascii="Times New Roman" w:hAnsi="Times New Roman"/>
          <w:b/>
          <w:sz w:val="28"/>
          <w:szCs w:val="28"/>
        </w:rPr>
        <w:t>Человек в культуре</w:t>
      </w:r>
      <w:r w:rsidRPr="001D6F85">
        <w:rPr>
          <w:rFonts w:ascii="Times New Roman" w:hAnsi="Times New Roman"/>
          <w:sz w:val="28"/>
          <w:szCs w:val="28"/>
        </w:rPr>
        <w:t xml:space="preserve"> 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• Формировать первоначальные представления о культуре и культурном наследии; об отдельных культурных ценностях (искусство, техника), их наиболее ярких представителях; о национальных, этнических и расовых различиях между людьми. 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• Формировать обобщенные представления о различных элементах русской (а также национальной, местной) культуры; об устном народном творчестве, архитектуре, произведениях живописи, скульптуры; декоративно-прикладном искусстве, театре и кино; об особенностях труда в городе и деревне. 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• Способствовать установлению простейших связей между уровнем развития культуры и благосостоянием человека. 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>• Воспитывать чувство восхищения результатами культурного творчества представителей своей и других культур.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lastRenderedPageBreak/>
        <w:t xml:space="preserve"> • Воспитывать познавательный интерес к культуре своего и других народов.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Способствовать ощущения принадлежности к культуре своего народа.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Формировать навыки поведения, адекватного знаниям о культурных ценностях, обычаях и традициях семейных взаимоотношений. 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>• Формировать навыки бережного отношения к культурным ценностям</w:t>
      </w:r>
      <w:r>
        <w:rPr>
          <w:rFonts w:ascii="Times New Roman" w:hAnsi="Times New Roman"/>
          <w:sz w:val="28"/>
          <w:szCs w:val="28"/>
        </w:rPr>
        <w:t>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>• Воспитывать толерантное отношение, интерес, симпатию и уважение к носителям других национальных культур, стремление к познавательно</w:t>
      </w:r>
      <w:r w:rsidR="00702444">
        <w:rPr>
          <w:rFonts w:ascii="Times New Roman" w:hAnsi="Times New Roman"/>
          <w:sz w:val="28"/>
          <w:szCs w:val="28"/>
        </w:rPr>
        <w:t>-</w:t>
      </w:r>
      <w:r w:rsidRPr="001D6F85">
        <w:rPr>
          <w:rFonts w:ascii="Times New Roman" w:hAnsi="Times New Roman"/>
          <w:sz w:val="28"/>
          <w:szCs w:val="28"/>
        </w:rPr>
        <w:t>личностному общению с ними.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Расширять и углублять представления детей о труде человека и его социальной значимости; поддерживать интерес к отображению представлений о различных профессиях в сюжетно-ролевых играх; поощрять желание помогать взрослым в доступных видах и формах трудовой деятельности.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Знакомить со структурой трудовой деятельности: учить осознанно принимать и ставить цель, выявлять мотив, планировать и точно осуществлять последовательность действий, оценивать результат и отношение к делу.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Продолжать приобщать к разным видам посильного труда; содействовать овладению культурой трудовой деятельности; формировать позитивное отношение к труду и качествам человека труда (трудиться добросовестно, с интересом и желанием, старательно, достигать качественного результата, проявлять волю, радоваться успехам). 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>• Содействовать формированию социально-психологической готовности к коллективной трудовой деятельности (принятие общей задачи, умение договариваться и распределять обязанности, уступать, доводить начатое дело до конца, согласовывать свои действия с действиями других людей – детей и взрослых).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Формировать основы экологической культуры.</w:t>
      </w:r>
    </w:p>
    <w:p w:rsidR="00B4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• Формировать культуру безопасного поведения и навыки рационального природопользования: </w:t>
      </w:r>
    </w:p>
    <w:p w:rsidR="00B4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lastRenderedPageBreak/>
        <w:t>Природа и безопасность</w:t>
      </w:r>
    </w:p>
    <w:p w:rsidR="001D6F85" w:rsidRDefault="001D6F85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D6F85">
        <w:rPr>
          <w:rFonts w:ascii="Times New Roman" w:hAnsi="Times New Roman"/>
          <w:sz w:val="28"/>
          <w:szCs w:val="28"/>
        </w:rPr>
        <w:t xml:space="preserve"> - систематизировать знания о свойствах различных природных объектов, совершенствовать умение выявлять связанные с ними потенциально опасные ситуации;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t xml:space="preserve">- формировать умение применять знание правил сбора растений и грибов, правила безопасности у водоемов в зимний и летний период, правила поведения, связанные с различными природными явлениями, контактами с дикими и домашними животными; 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t xml:space="preserve">- учить сопоставлять поведение реальных людей, персонажей литературных произведений, собственное поведение с правилами, выявлять степень соответствия, возможные последствия для человека и природы нарушения этих правил; 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t xml:space="preserve">- обогащать опыт анализа естественных, специально созданных и воображаемых ситуаций, поиска путей избегания и (или) преодоления опасности; - способствовать формированию физической готовности к осуществлению безопасной жизнедеятельности; 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t xml:space="preserve">- формировать экологически безопасное поведение с учетом ранее полученных знаний о взаимосвязях в природе. Безопасность на улице - формировать умение применять правила дорожного движения в ходе анализа различных ситуаций, выбирать оптимальные модели поведения; 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t xml:space="preserve">- учить давать оценку действий участников дорожного движения с точки зрения соблюдения правил дорожного движения; 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t xml:space="preserve">- совершенствовать умение работать с символьной, графической информацией, схемами, самостоятельно придумывать символьные обозначения, составлять схемы; 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t xml:space="preserve">- учить детей на основе анализа схемы улицы, модели дорожной ситуации выбирать наиболее безопасный маршрут; 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lastRenderedPageBreak/>
        <w:t>- формировать элементарные представления об изменении дорожной ситуации в связи с различными природными явлениями (туман, дождь, снег, гололедица и др.);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t xml:space="preserve"> - формировать осознанное отношение, стремление и умение соблюдать правила безопасности на игровой площадке в ходе самостоятельной игровой, двигательной, трудовой деятельности, при организации совместной деятельности с ровесниками, младшими дошкольниками; 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t xml:space="preserve">- совершенствовать умение выявлять и избегать потенциально опасные ситуации, возникающие на игровой площадке в связи с различными погодными условиями. </w:t>
      </w:r>
    </w:p>
    <w:p w:rsidR="00483644" w:rsidRDefault="0048364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3644">
        <w:rPr>
          <w:rFonts w:ascii="Times New Roman" w:hAnsi="Times New Roman"/>
          <w:sz w:val="28"/>
          <w:szCs w:val="28"/>
        </w:rPr>
        <w:t>Безопасность в общении</w:t>
      </w:r>
    </w:p>
    <w:p w:rsidR="008A5AB2" w:rsidRDefault="008A5AB2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AB2">
        <w:rPr>
          <w:rFonts w:ascii="Times New Roman" w:hAnsi="Times New Roman"/>
          <w:sz w:val="28"/>
          <w:szCs w:val="28"/>
        </w:rPr>
        <w:t>- формировать осознанное отношение к собственной безопасности, стремление неукоснительно выполнять правила поведения при контакте с незнакомыми людьми;</w:t>
      </w:r>
    </w:p>
    <w:p w:rsidR="008A5AB2" w:rsidRDefault="008A5AB2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AB2">
        <w:rPr>
          <w:rFonts w:ascii="Times New Roman" w:hAnsi="Times New Roman"/>
          <w:sz w:val="28"/>
          <w:szCs w:val="28"/>
        </w:rPr>
        <w:t xml:space="preserve"> - совершенствовать умение применять коммуникативный опыт в ситуациях общения со сверстниками, старшими детьми, формировать умение понимать побуждения партнеров по взаимодействию, выявлять проявления агрессии, недоброжелательности в свой адрес, совершенствовать навыки безопасного поведения в различных ситуациях; </w:t>
      </w:r>
    </w:p>
    <w:p w:rsidR="008A5AB2" w:rsidRDefault="008A5AB2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AB2">
        <w:rPr>
          <w:rFonts w:ascii="Times New Roman" w:hAnsi="Times New Roman"/>
          <w:sz w:val="28"/>
          <w:szCs w:val="28"/>
        </w:rPr>
        <w:t xml:space="preserve">- обогащать и систематизировать представления о правах ребенка, о доступных дошкольнику способах защиты своих прав, формировать умение выявлять факты их нарушения; </w:t>
      </w:r>
    </w:p>
    <w:p w:rsidR="008A5AB2" w:rsidRDefault="008A5AB2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AB2">
        <w:rPr>
          <w:rFonts w:ascii="Times New Roman" w:hAnsi="Times New Roman"/>
          <w:sz w:val="28"/>
          <w:szCs w:val="28"/>
        </w:rPr>
        <w:t>- в ходе анализа литературных произведений, моделей естественных ситуаций формировать умение безопасно действовать в различных ситуациях общения и взаимодействия;</w:t>
      </w:r>
    </w:p>
    <w:p w:rsidR="008A5AB2" w:rsidRDefault="008A5AB2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AB2">
        <w:rPr>
          <w:rFonts w:ascii="Times New Roman" w:hAnsi="Times New Roman"/>
          <w:sz w:val="28"/>
          <w:szCs w:val="28"/>
        </w:rPr>
        <w:t xml:space="preserve"> - способствовать формированию психологической готовности к преодолению опасных ситуаций. Безопасность в помещении </w:t>
      </w:r>
    </w:p>
    <w:p w:rsidR="008A5AB2" w:rsidRDefault="008A5AB2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AB2">
        <w:rPr>
          <w:rFonts w:ascii="Times New Roman" w:hAnsi="Times New Roman"/>
          <w:sz w:val="28"/>
          <w:szCs w:val="28"/>
        </w:rPr>
        <w:lastRenderedPageBreak/>
        <w:t xml:space="preserve">- формировать умение самостоятельно выявлять факторы потенциальной опасности в помещении, соблюдать правила безопасного поведения, выбирать оптимальные модели поведения в проблемных ситуациях; </w:t>
      </w:r>
    </w:p>
    <w:p w:rsidR="008A5AB2" w:rsidRDefault="008A5AB2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AB2">
        <w:rPr>
          <w:rFonts w:ascii="Times New Roman" w:hAnsi="Times New Roman"/>
          <w:sz w:val="28"/>
          <w:szCs w:val="28"/>
        </w:rPr>
        <w:t xml:space="preserve">- воспитывать ответственное отношение к поддержанию порядка, соблюдению правил использования предметов быта; </w:t>
      </w:r>
    </w:p>
    <w:p w:rsidR="001D6F85" w:rsidRPr="001D6F85" w:rsidRDefault="008A5AB2" w:rsidP="002A6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5AB2">
        <w:rPr>
          <w:rFonts w:ascii="Times New Roman" w:hAnsi="Times New Roman"/>
          <w:sz w:val="28"/>
          <w:szCs w:val="28"/>
        </w:rPr>
        <w:t>- совершенствовать умение применять знание правил безопасного поведения в общественных местах.</w:t>
      </w:r>
    </w:p>
    <w:p w:rsidR="00B6322E" w:rsidRDefault="007C0A80" w:rsidP="00B6322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2.1.2.</w:t>
      </w:r>
      <w:r w:rsidR="00B6322E" w:rsidRPr="00DA5B75">
        <w:rPr>
          <w:rFonts w:ascii="Times New Roman" w:hAnsi="Times New Roman"/>
          <w:b/>
          <w:sz w:val="28"/>
          <w:szCs w:val="28"/>
        </w:rPr>
        <w:t>Познавательное развитие</w:t>
      </w:r>
    </w:p>
    <w:p w:rsidR="003326DF" w:rsidRPr="003326DF" w:rsidRDefault="002A6F7A" w:rsidP="003326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A6F7A">
        <w:rPr>
          <w:rFonts w:ascii="Times New Roman" w:hAnsi="Times New Roman"/>
          <w:sz w:val="28"/>
          <w:szCs w:val="28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мира.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 xml:space="preserve">Развитие любознательности и познавательной мотивации: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развивать умение детей наблюдать и  анализировать  различные явления и события, сопоставлять их, обобщать.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 xml:space="preserve">Формирование познавательных действий, становление сознания: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lastRenderedPageBreak/>
        <w:t>- целенаправленно развивать познавательные процессы посредством специальных дидактических игр и упражнений.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 xml:space="preserve">Развитие воображения и творческой активности: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создавать условия способствующие, выявлению и поддержанию избирательных интересов, п</w:t>
      </w:r>
      <w:r>
        <w:rPr>
          <w:rFonts w:ascii="Times New Roman" w:hAnsi="Times New Roman"/>
          <w:sz w:val="28"/>
          <w:szCs w:val="28"/>
        </w:rPr>
        <w:t>роявлению</w:t>
      </w:r>
      <w:r w:rsidRPr="00DA5B75">
        <w:rPr>
          <w:rFonts w:ascii="Times New Roman" w:hAnsi="Times New Roman"/>
          <w:sz w:val="28"/>
          <w:szCs w:val="28"/>
        </w:rPr>
        <w:t xml:space="preserve"> самостоятельной познавательной активности детей;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 - формировать познавательные отношения к источникам информации и начать приобщать к ним;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 - учитывать интересы и пожелания ребенка при планировании и проведении познавательно-развлекательных и культурных мероприятий в семье и дошкольной организации.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 </w:t>
      </w:r>
      <w:r w:rsidRPr="00DA5B75">
        <w:rPr>
          <w:rFonts w:ascii="Times New Roman" w:hAnsi="Times New Roman"/>
          <w:i/>
          <w:sz w:val="28"/>
          <w:szCs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формировать позитивное отношение к миру на основе эмоционально-чувственного опыта;</w:t>
      </w:r>
    </w:p>
    <w:p w:rsidR="00B6322E" w:rsidRPr="00DA5B75" w:rsidRDefault="00B6322E" w:rsidP="00B6322E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</w:rPr>
        <w:t xml:space="preserve"> - </w:t>
      </w:r>
      <w:r w:rsidRPr="00DA5B75">
        <w:rPr>
          <w:rFonts w:ascii="Times New Roman" w:hAnsi="Times New Roman"/>
          <w:spacing w:val="-1"/>
          <w:sz w:val="28"/>
          <w:szCs w:val="28"/>
          <w:lang w:eastAsia="ru-RU"/>
        </w:rPr>
        <w:t>совершенствовать общие и частные представления о предметах ближнего и дальнего окружения и их свойствах:</w:t>
      </w:r>
      <w:r w:rsidRPr="00DA5B75">
        <w:rPr>
          <w:rFonts w:ascii="Times New Roman" w:hAnsi="Times New Roman"/>
          <w:sz w:val="28"/>
          <w:szCs w:val="28"/>
        </w:rPr>
        <w:t xml:space="preserve"> форме, цвете, размере, материале, звучании, ритме, темпе, количестве, числе, части и целом, пространстве и времени, движении и покое;</w:t>
      </w:r>
    </w:p>
    <w:p w:rsidR="00B6322E" w:rsidRPr="00DA5B75" w:rsidRDefault="00B6322E" w:rsidP="00B6322E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DA5B75">
        <w:rPr>
          <w:rFonts w:ascii="Times New Roman" w:hAnsi="Times New Roman"/>
          <w:spacing w:val="-1"/>
          <w:sz w:val="28"/>
          <w:szCs w:val="28"/>
          <w:lang w:eastAsia="ru-RU"/>
        </w:rPr>
        <w:t>- актуализировать</w:t>
      </w:r>
      <w:r w:rsidRPr="00DA5B75">
        <w:rPr>
          <w:rFonts w:ascii="Times New Roman" w:hAnsi="Times New Roman"/>
          <w:sz w:val="28"/>
          <w:szCs w:val="28"/>
          <w:lang w:eastAsia="ru-RU"/>
        </w:rPr>
        <w:t xml:space="preserve"> представления о сенсорных эталонах, р</w:t>
      </w:r>
      <w:r w:rsidRPr="00DA5B75">
        <w:rPr>
          <w:rFonts w:ascii="Times New Roman" w:hAnsi="Times New Roman"/>
          <w:spacing w:val="-1"/>
          <w:sz w:val="28"/>
          <w:szCs w:val="28"/>
          <w:lang w:eastAsia="ru-RU"/>
        </w:rPr>
        <w:t xml:space="preserve">азвивать способность предвидеть (прогнозировать) изменения свойств предметов под воздействием различных факторов </w:t>
      </w:r>
      <w:r>
        <w:rPr>
          <w:rFonts w:ascii="Times New Roman" w:hAnsi="Times New Roman"/>
          <w:spacing w:val="-1"/>
          <w:sz w:val="28"/>
          <w:szCs w:val="28"/>
          <w:lang w:eastAsia="ru-RU"/>
        </w:rPr>
        <w:t>и причинно-следственных связей;</w:t>
      </w:r>
    </w:p>
    <w:p w:rsidR="00B6322E" w:rsidRPr="00DA5B75" w:rsidRDefault="00B6322E" w:rsidP="00B6322E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 xml:space="preserve">- способствовать осознанию количественных отношений между последовательными числами в пределах первого десятка,   определению состава любого числа первого десятка из двух меньших чисел; совершенствованию </w:t>
      </w:r>
      <w:r w:rsidRPr="00DA5B75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счетных  и формированию вычислительных навыков, познакомить с арифметическими действиями сложения и вычитания;   </w:t>
      </w:r>
    </w:p>
    <w:p w:rsidR="00B6322E" w:rsidRPr="00DA5B75" w:rsidRDefault="00B6322E" w:rsidP="00B6322E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DA5B75">
        <w:rPr>
          <w:rFonts w:ascii="Times New Roman" w:hAnsi="Times New Roman"/>
          <w:spacing w:val="-1"/>
          <w:sz w:val="28"/>
          <w:szCs w:val="28"/>
          <w:lang w:eastAsia="ru-RU"/>
        </w:rPr>
        <w:t>- развивать потребность в использовании  различных способов обследования в познании окружающего;</w:t>
      </w:r>
    </w:p>
    <w:p w:rsidR="00B6322E" w:rsidRPr="00DA5B75" w:rsidRDefault="00B6322E" w:rsidP="00B6322E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DA5B75">
        <w:rPr>
          <w:rFonts w:ascii="Times New Roman" w:hAnsi="Times New Roman"/>
          <w:spacing w:val="-1"/>
          <w:sz w:val="28"/>
          <w:szCs w:val="28"/>
          <w:lang w:eastAsia="ru-RU"/>
        </w:rPr>
        <w:t xml:space="preserve"> - содействовать процессу осознания детьми своего «Я», отделять себя от окружающих предметов, действий с  ними и других людей;</w:t>
      </w:r>
    </w:p>
    <w:p w:rsidR="00B6322E" w:rsidRPr="00DA5B75" w:rsidRDefault="00B6322E" w:rsidP="00B6322E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DA5B75">
        <w:rPr>
          <w:rFonts w:ascii="Times New Roman" w:hAnsi="Times New Roman"/>
          <w:spacing w:val="-1"/>
          <w:sz w:val="28"/>
          <w:szCs w:val="28"/>
          <w:lang w:eastAsia="ru-RU"/>
        </w:rPr>
        <w:t>- содействовать формированию способности самопознанию на основе широкого использования художественной деятельности;</w:t>
      </w:r>
    </w:p>
    <w:p w:rsidR="00B6322E" w:rsidRPr="00DA5B75" w:rsidRDefault="00B6322E" w:rsidP="00B6322E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DA5B75">
        <w:rPr>
          <w:rFonts w:ascii="Times New Roman" w:hAnsi="Times New Roman"/>
          <w:spacing w:val="-1"/>
          <w:sz w:val="28"/>
          <w:szCs w:val="28"/>
          <w:lang w:eastAsia="ru-RU"/>
        </w:rPr>
        <w:t xml:space="preserve"> - развивать представления детей о себе в будущем, используя фантазирование;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pacing w:val="-1"/>
          <w:sz w:val="28"/>
          <w:szCs w:val="28"/>
          <w:lang w:eastAsia="ru-RU"/>
        </w:rPr>
        <w:t>- развивать способность  определять основание для классификации,  классифицировать предметы  по заданному основанию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>Планета Земля в общем доме людей, об особенностях её природы, многообразии стран и народов мира: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 - формировать представление  о взаимоотношениях природы и человека, доступное детям постижение системы «Человек - природная среда»;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способствовать развитию  ответственного бережного  отношения к природе;</w:t>
      </w:r>
    </w:p>
    <w:p w:rsidR="00B6322E" w:rsidRPr="002A6F7A" w:rsidRDefault="00B6322E" w:rsidP="002A6F7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-развивать чувство ответственности за свои поступки по отношению к</w:t>
      </w:r>
      <w:r w:rsidR="002A6F7A">
        <w:rPr>
          <w:rFonts w:ascii="Times New Roman" w:hAnsi="Times New Roman"/>
          <w:sz w:val="28"/>
          <w:szCs w:val="28"/>
        </w:rPr>
        <w:t xml:space="preserve">  представителям живой природы.</w:t>
      </w:r>
    </w:p>
    <w:p w:rsidR="00B6322E" w:rsidRDefault="00B6322E" w:rsidP="00EB610C">
      <w:pPr>
        <w:numPr>
          <w:ilvl w:val="2"/>
          <w:numId w:val="3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A5B75">
        <w:rPr>
          <w:rFonts w:ascii="Times New Roman" w:hAnsi="Times New Roman"/>
          <w:b/>
          <w:sz w:val="28"/>
          <w:szCs w:val="28"/>
        </w:rPr>
        <w:t>Речевое развитие</w:t>
      </w:r>
    </w:p>
    <w:p w:rsidR="003326DF" w:rsidRPr="003326DF" w:rsidRDefault="003326DF" w:rsidP="003326D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326DF">
        <w:rPr>
          <w:rFonts w:ascii="Times New Roman" w:hAnsi="Times New Roman"/>
          <w:sz w:val="28"/>
          <w:szCs w:val="28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диагностической и монологической речи; развитие речевого творчества; развитие звуковой и интонационной культуры речи;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 xml:space="preserve"> Владение речью как средством общения: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lastRenderedPageBreak/>
        <w:t>-побуждать  детей употреблять  в речи слова и словосочетания в соответствии  с условиями и задачами общения, речевой  и социальной ситуацией, связывать их по смыслу;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>-  вводить в речь детей новые слова и понятия, используя информацию из прочитанных произведений художественной литературы.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 xml:space="preserve">Обогащение активного словаря: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</w:rPr>
        <w:t>- расширять, уточнять и активизировать словарь в процессе</w:t>
      </w:r>
      <w:r w:rsidRPr="00DA5B75">
        <w:rPr>
          <w:rFonts w:ascii="Times New Roman" w:hAnsi="Times New Roman"/>
          <w:sz w:val="28"/>
          <w:szCs w:val="28"/>
          <w:lang w:eastAsia="ru-RU"/>
        </w:rPr>
        <w:t xml:space="preserve"> чтения произведений  художественной литературы,  показывая детям красоту, образность, богатство русского языка;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 xml:space="preserve"> - обогащать словарь детей на основе ознакомления с предметами и явлениями окружающей действительности;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побуждать использовать  в своей речи,  </w:t>
      </w:r>
      <w:r>
        <w:rPr>
          <w:rFonts w:ascii="Times New Roman" w:hAnsi="Times New Roman"/>
          <w:sz w:val="28"/>
          <w:szCs w:val="28"/>
        </w:rPr>
        <w:t>обобщающие и родовые  понятия;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 - расширять и активизировать словарь через синонимы и антонимы (существительные, глаголы, прилагательные);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активизировать словарь прилагательных и глаголов через синонимы и антонимы;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поощрять стремление детей подбирать слова-синонимы для более точного выражения смысла и эмоциональной окраски высказывания;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объяснять и использовать переносное значение слов и  побуждать использовать в своей речи для более точного и образного выражения мысли;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знакомить с многозначными словами и словами-омонимами и с фразеологическими оборотами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>Развитие связной, грамматически правильной диалогической и монологической речи:</w:t>
      </w:r>
      <w:r w:rsidRPr="00DA5B75">
        <w:rPr>
          <w:rFonts w:ascii="Times New Roman" w:hAnsi="Times New Roman"/>
          <w:sz w:val="28"/>
          <w:szCs w:val="28"/>
        </w:rPr>
        <w:t xml:space="preserve">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побуждать  детей употреблять  в  речи имена существительные во множественном числе, образовывать форму родительного падежа множественного числа существительных;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lastRenderedPageBreak/>
        <w:t>- 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-упражнять в употреблении притяжательного местоимения «мой»  и в правильном употреблении предлогов, выражающих пространственные отношения (на, в, за, из, с, под, к, над, между, перед и др.);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 упражнять в словообразовании  при помощи суффиксов (- ищ, -иц,-ец-) и приставок;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поощрять стремление детей составлять из слов словосочетания и предложения;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обучать составлению и распространению простых предложений за счет однородных членов: подлежащих, определений, сказуемых;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способствовать появлению в речи детей предложений сложных конструкций;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начать знакомить с видами простых предложений по цели высказывания (повествовательные, вопросительные, побудительные).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>Развитие связной диалогической и монологической речи: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вырабатывать у детей активную диалогическую позицию в общении со сверстниками;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приобщать детей к элементарным правилам ведения диалога (умение слушать и понимать собеседника; задавать вопросы и  строить ответ;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способствовать освоению  ребенком речевого этикета (приветствие, обращение, просьба, извинение, утешение, благодарность, прощание и пр.);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побуждать детей к описанию различными средствами отдельных объектов  и  построению связных монологических высказываний повествовательного и описательного типов;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упражнять детей в восстановлении последовательности в знакомых сказках, вычленять (определять) и словесно обозначать главную тему  и структуру повествования: зачин, средняя часть, концовка.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lastRenderedPageBreak/>
        <w:t xml:space="preserve">Развитие звуковой и интонационной культуры речи, фонематического слуха: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развивать речевое дыхание и  речевое внимания;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 формировать правильное звукопроизношение;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побуждать проводить анализ  артикуляции звуков по пяти позициям (губы-зубы-язык-голосовые связки-воздушная струя);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познакомить с  понятием «гласные – согласные звуки», «твердые-мягкие согласные звуки».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развивать речевой  слух (фонематического и фонетического восприятия);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познакомить со слоговой структурой слова;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-учить определять количество слогов в словах;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развивать просодическую сторону речи (силу, высоту, темп, тембр и громкость речи, силу голоса);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упражнять в качественном произношении слов и помогать преодолевать ошибки при формировании правильного слово</w:t>
      </w:r>
      <w:r w:rsidR="001D6CD1">
        <w:rPr>
          <w:rFonts w:ascii="Times New Roman" w:hAnsi="Times New Roman"/>
          <w:sz w:val="28"/>
          <w:szCs w:val="28"/>
        </w:rPr>
        <w:t xml:space="preserve"> </w:t>
      </w:r>
      <w:r w:rsidRPr="00DA5B75">
        <w:rPr>
          <w:rFonts w:ascii="Times New Roman" w:hAnsi="Times New Roman"/>
          <w:sz w:val="28"/>
          <w:szCs w:val="28"/>
        </w:rPr>
        <w:t>произношения в правильном постановке ударения при произнесении слов.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 </w:t>
      </w:r>
      <w:r w:rsidRPr="00DA5B75">
        <w:rPr>
          <w:rFonts w:ascii="Times New Roman" w:hAnsi="Times New Roman"/>
          <w:i/>
          <w:sz w:val="28"/>
          <w:szCs w:val="28"/>
        </w:rPr>
        <w:t>Формирование звуковой аналитико-синтетической активности как предпосылки обучения грамоте: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упражнять в подборе слов с заданным звуком в разных позициях (начало, середина, конец слова);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упражнять в умении анализировать слоговую структуру слова (определять количество и последовательность слогов в словах);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упражнять в умении проводить слого-звуковой анализ слов. Упражнять в умении определять последовательность звуков в словах;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познакомить с ударением;</w:t>
      </w:r>
    </w:p>
    <w:p w:rsidR="00282542" w:rsidRDefault="00B6322E" w:rsidP="00113D9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упражнять в умении производить анализ и синтез предложений по словам. </w:t>
      </w:r>
    </w:p>
    <w:p w:rsidR="00B6322E" w:rsidRPr="00826EFF" w:rsidRDefault="00B6322E" w:rsidP="00EB610C">
      <w:pPr>
        <w:numPr>
          <w:ilvl w:val="2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b/>
          <w:sz w:val="28"/>
          <w:szCs w:val="28"/>
        </w:rPr>
        <w:t>Художественно-эстетическое развитие</w:t>
      </w:r>
    </w:p>
    <w:p w:rsidR="00826EFF" w:rsidRPr="00826EFF" w:rsidRDefault="00826EFF" w:rsidP="00826E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26EFF">
        <w:rPr>
          <w:rFonts w:ascii="Times New Roman" w:hAnsi="Times New Roman"/>
          <w:sz w:val="28"/>
          <w:szCs w:val="28"/>
        </w:rPr>
        <w:t xml:space="preserve">Художественно-эстетическое развитие предполагает развитие предпосылок ценностно-смыслового восприятия и понимания произведений искусства </w:t>
      </w:r>
      <w:r w:rsidRPr="00826EFF">
        <w:rPr>
          <w:rFonts w:ascii="Times New Roman" w:hAnsi="Times New Roman"/>
          <w:sz w:val="28"/>
          <w:szCs w:val="28"/>
        </w:rPr>
        <w:lastRenderedPageBreak/>
        <w:t>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(изобразительной. конструктивно-модельной, музыкальной и др.)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 и  мира природы: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</w:rPr>
        <w:t xml:space="preserve">- содействовать накоплению детьми опыта восприятия высокохудожественных произведений искусства; 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воспитывать у детей уважение к искусству как ценному общественно признанному делу;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 xml:space="preserve">- </w:t>
      </w:r>
      <w:r w:rsidRPr="00DA5B75">
        <w:rPr>
          <w:rFonts w:ascii="Times New Roman" w:hAnsi="Times New Roman"/>
          <w:sz w:val="28"/>
          <w:szCs w:val="28"/>
        </w:rPr>
        <w:t>добиваться взаимосвязи эмоционального, интеллектуального компонента восприятия  детьми произведений искусства, опираясь как  на их чувственное восприятие, так и на мышление.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>Становление эстетического отношения к окружающему миру: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 xml:space="preserve"> - вызывать интерес к произведениям искусства, предметному миру  и природе;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>- развивать способность наслаждаться многообразием форм, красок, запахов и звуков природы, отдельных ее состояний и стихий (ветра, дождя, снегопада, водопада);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>- вырабатывать потребность в постоянном общении с произведениями искусства;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i/>
          <w:sz w:val="28"/>
          <w:szCs w:val="28"/>
        </w:rPr>
        <w:t>-</w:t>
      </w:r>
      <w:r w:rsidRPr="00DA5B75">
        <w:rPr>
          <w:rFonts w:ascii="Times New Roman" w:hAnsi="Times New Roman"/>
          <w:sz w:val="28"/>
          <w:szCs w:val="28"/>
          <w:lang w:eastAsia="ru-RU"/>
        </w:rPr>
        <w:t xml:space="preserve"> развивать представление о разнообразии цветов и оттенков, звуков, красоты, пластики движений,  выразительности слова;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>- развивать воображение, образное мышление, эстетический вкус при восприятии произведений искусства и природы.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lastRenderedPageBreak/>
        <w:t xml:space="preserve">Формирование элементарных представлений о видах искусства: </w:t>
      </w:r>
    </w:p>
    <w:p w:rsidR="00B6322E" w:rsidRPr="00440224" w:rsidRDefault="00B6322E" w:rsidP="00B6322E">
      <w:pPr>
        <w:spacing w:after="0" w:line="360" w:lineRule="auto"/>
        <w:ind w:firstLine="709"/>
        <w:jc w:val="both"/>
        <w:rPr>
          <w:rStyle w:val="af4"/>
          <w:rFonts w:ascii="Times New Roman" w:hAnsi="Times New Roman"/>
          <w:b w:val="0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</w:t>
      </w:r>
      <w:r w:rsidRPr="00440224">
        <w:rPr>
          <w:rFonts w:ascii="Times New Roman" w:hAnsi="Times New Roman"/>
          <w:sz w:val="28"/>
          <w:szCs w:val="28"/>
        </w:rPr>
        <w:t xml:space="preserve">формировать элементарные представления о  видах искусства: </w:t>
      </w:r>
      <w:r w:rsidRPr="00440224">
        <w:rPr>
          <w:rStyle w:val="af4"/>
          <w:rFonts w:ascii="Times New Roman" w:hAnsi="Times New Roman"/>
          <w:b w:val="0"/>
          <w:sz w:val="28"/>
          <w:szCs w:val="28"/>
        </w:rPr>
        <w:t>архитектуре,</w:t>
      </w:r>
      <w:r w:rsidRPr="00440224">
        <w:rPr>
          <w:rFonts w:ascii="Times New Roman" w:hAnsi="Times New Roman"/>
          <w:b/>
          <w:sz w:val="28"/>
          <w:szCs w:val="28"/>
        </w:rPr>
        <w:t xml:space="preserve"> </w:t>
      </w:r>
      <w:r w:rsidRPr="00440224">
        <w:rPr>
          <w:rStyle w:val="af4"/>
          <w:rFonts w:ascii="Times New Roman" w:hAnsi="Times New Roman"/>
          <w:b w:val="0"/>
          <w:sz w:val="28"/>
          <w:szCs w:val="28"/>
        </w:rPr>
        <w:t>изобразительном искусстве</w:t>
      </w:r>
      <w:r w:rsidRPr="00440224">
        <w:rPr>
          <w:rFonts w:ascii="Times New Roman" w:hAnsi="Times New Roman"/>
          <w:b/>
          <w:sz w:val="28"/>
          <w:szCs w:val="28"/>
        </w:rPr>
        <w:t xml:space="preserve"> (</w:t>
      </w:r>
      <w:r w:rsidRPr="00440224">
        <w:rPr>
          <w:rStyle w:val="af4"/>
          <w:rFonts w:ascii="Times New Roman" w:hAnsi="Times New Roman"/>
          <w:b w:val="0"/>
          <w:sz w:val="28"/>
          <w:szCs w:val="28"/>
        </w:rPr>
        <w:t>графика</w:t>
      </w:r>
      <w:r w:rsidRPr="00440224">
        <w:rPr>
          <w:rFonts w:ascii="Times New Roman" w:hAnsi="Times New Roman"/>
          <w:b/>
          <w:sz w:val="28"/>
          <w:szCs w:val="28"/>
        </w:rPr>
        <w:t xml:space="preserve"> </w:t>
      </w:r>
      <w:r w:rsidRPr="00440224">
        <w:rPr>
          <w:rStyle w:val="af4"/>
          <w:rFonts w:ascii="Times New Roman" w:hAnsi="Times New Roman"/>
          <w:b w:val="0"/>
          <w:sz w:val="28"/>
          <w:szCs w:val="28"/>
        </w:rPr>
        <w:t>живопись</w:t>
      </w:r>
      <w:r w:rsidRPr="00440224">
        <w:rPr>
          <w:rFonts w:ascii="Times New Roman" w:hAnsi="Times New Roman"/>
          <w:b/>
          <w:sz w:val="28"/>
          <w:szCs w:val="28"/>
        </w:rPr>
        <w:t xml:space="preserve"> </w:t>
      </w:r>
      <w:r w:rsidRPr="00440224">
        <w:rPr>
          <w:rStyle w:val="af4"/>
          <w:rFonts w:ascii="Times New Roman" w:hAnsi="Times New Roman"/>
          <w:b w:val="0"/>
          <w:sz w:val="28"/>
          <w:szCs w:val="28"/>
        </w:rPr>
        <w:t xml:space="preserve">скульптура), декоративно-прикладном искусстве, </w:t>
      </w:r>
      <w:r w:rsidRPr="00440224">
        <w:rPr>
          <w:rFonts w:ascii="Times New Roman" w:hAnsi="Times New Roman"/>
          <w:b/>
          <w:sz w:val="28"/>
          <w:szCs w:val="28"/>
        </w:rPr>
        <w:t xml:space="preserve"> </w:t>
      </w:r>
      <w:r w:rsidRPr="00440224">
        <w:rPr>
          <w:rFonts w:ascii="Times New Roman" w:hAnsi="Times New Roman"/>
          <w:sz w:val="28"/>
          <w:szCs w:val="28"/>
        </w:rPr>
        <w:t>литературе (</w:t>
      </w:r>
      <w:r w:rsidRPr="00440224">
        <w:rPr>
          <w:rStyle w:val="af5"/>
          <w:rFonts w:ascii="Times New Roman" w:hAnsi="Times New Roman"/>
          <w:i w:val="0"/>
          <w:sz w:val="28"/>
          <w:szCs w:val="28"/>
        </w:rPr>
        <w:t>лирика,</w:t>
      </w:r>
      <w:r w:rsidRPr="00440224">
        <w:rPr>
          <w:rFonts w:ascii="Times New Roman" w:hAnsi="Times New Roman"/>
          <w:i/>
          <w:sz w:val="28"/>
          <w:szCs w:val="28"/>
        </w:rPr>
        <w:t xml:space="preserve"> </w:t>
      </w:r>
      <w:r w:rsidRPr="00440224">
        <w:rPr>
          <w:rStyle w:val="af5"/>
          <w:rFonts w:ascii="Times New Roman" w:hAnsi="Times New Roman"/>
          <w:i w:val="0"/>
          <w:sz w:val="28"/>
          <w:szCs w:val="28"/>
        </w:rPr>
        <w:t>рассказ),  фольклоре (</w:t>
      </w:r>
      <w:r>
        <w:rPr>
          <w:rStyle w:val="af5"/>
          <w:rFonts w:ascii="Times New Roman" w:hAnsi="Times New Roman"/>
          <w:i w:val="0"/>
          <w:sz w:val="28"/>
          <w:szCs w:val="28"/>
        </w:rPr>
        <w:t xml:space="preserve">сказки, </w:t>
      </w:r>
      <w:r w:rsidRPr="00440224">
        <w:rPr>
          <w:rFonts w:ascii="Times New Roman" w:hAnsi="Times New Roman"/>
          <w:sz w:val="28"/>
          <w:szCs w:val="28"/>
        </w:rPr>
        <w:t>потешки и др.),</w:t>
      </w:r>
      <w:r w:rsidRPr="00440224">
        <w:rPr>
          <w:rStyle w:val="af5"/>
          <w:rFonts w:ascii="Times New Roman" w:hAnsi="Times New Roman"/>
          <w:sz w:val="28"/>
          <w:szCs w:val="28"/>
        </w:rPr>
        <w:t xml:space="preserve"> </w:t>
      </w:r>
      <w:r w:rsidRPr="00440224">
        <w:rPr>
          <w:rStyle w:val="af5"/>
          <w:rFonts w:ascii="Times New Roman" w:hAnsi="Times New Roman"/>
          <w:i w:val="0"/>
          <w:sz w:val="28"/>
          <w:szCs w:val="28"/>
        </w:rPr>
        <w:t>музыкальном искусстве (</w:t>
      </w:r>
      <w:r w:rsidRPr="00440224">
        <w:rPr>
          <w:rFonts w:ascii="Times New Roman" w:hAnsi="Times New Roman"/>
          <w:sz w:val="28"/>
          <w:szCs w:val="28"/>
        </w:rPr>
        <w:t>песня,  танец, марш)</w:t>
      </w:r>
      <w:r w:rsidRPr="00440224">
        <w:rPr>
          <w:rFonts w:ascii="Times New Roman" w:hAnsi="Times New Roman"/>
          <w:b/>
          <w:sz w:val="28"/>
          <w:szCs w:val="28"/>
        </w:rPr>
        <w:t xml:space="preserve"> </w:t>
      </w:r>
      <w:r w:rsidRPr="00440224">
        <w:rPr>
          <w:rStyle w:val="af4"/>
          <w:rFonts w:ascii="Times New Roman" w:hAnsi="Times New Roman"/>
          <w:b w:val="0"/>
          <w:sz w:val="28"/>
          <w:szCs w:val="28"/>
        </w:rPr>
        <w:t xml:space="preserve">театральном, </w:t>
      </w:r>
      <w:r w:rsidRPr="00440224">
        <w:rPr>
          <w:rFonts w:ascii="Times New Roman" w:hAnsi="Times New Roman"/>
          <w:b/>
          <w:sz w:val="28"/>
          <w:szCs w:val="28"/>
        </w:rPr>
        <w:t xml:space="preserve"> </w:t>
      </w:r>
      <w:r w:rsidRPr="00440224">
        <w:rPr>
          <w:rStyle w:val="af4"/>
          <w:rFonts w:ascii="Times New Roman" w:hAnsi="Times New Roman"/>
          <w:b w:val="0"/>
          <w:sz w:val="28"/>
          <w:szCs w:val="28"/>
        </w:rPr>
        <w:t>фото - и  киноискусстве, дизайне;</w:t>
      </w:r>
    </w:p>
    <w:p w:rsidR="00B6322E" w:rsidRPr="00440224" w:rsidRDefault="00B6322E" w:rsidP="00B6322E">
      <w:pPr>
        <w:spacing w:after="0" w:line="360" w:lineRule="auto"/>
        <w:ind w:firstLine="709"/>
        <w:jc w:val="both"/>
        <w:rPr>
          <w:rStyle w:val="af4"/>
          <w:rFonts w:ascii="Times New Roman" w:hAnsi="Times New Roman"/>
          <w:b w:val="0"/>
          <w:sz w:val="28"/>
          <w:szCs w:val="28"/>
        </w:rPr>
      </w:pPr>
      <w:r w:rsidRPr="00440224">
        <w:rPr>
          <w:rStyle w:val="af4"/>
          <w:rFonts w:ascii="Times New Roman" w:hAnsi="Times New Roman"/>
          <w:b w:val="0"/>
          <w:sz w:val="28"/>
          <w:szCs w:val="28"/>
        </w:rPr>
        <w:t>- знакомить детей с национальными фольклорными произведениями, произведениями писателей-носителей национального языка или писателей – жителей конкретного региона;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</w:rPr>
        <w:t xml:space="preserve">- развивать способность наслаждаться многообразием форм, красок, звуков, красотой движений, </w:t>
      </w:r>
      <w:r w:rsidRPr="00DA5B75">
        <w:rPr>
          <w:rFonts w:ascii="Times New Roman" w:hAnsi="Times New Roman"/>
          <w:sz w:val="28"/>
          <w:szCs w:val="28"/>
          <w:lang w:eastAsia="ru-RU"/>
        </w:rPr>
        <w:t xml:space="preserve"> образностью и  богатством русского языка.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>Стимулирование сопереживания персонажам художественных произведений: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содействовать накоплению опыта восприятия произведений искусства и эмоциональной отзывчивости на них;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развитие основ художественного вкуса;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 xml:space="preserve">- помогать детям с помощью произведений искусства почувствовать восхищение  силой человеческого духа, героизмом, отношением к родителям, природе и др.; 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побуждать высказывать свои предпочтения и давать эстетическую оценку произведениям искусства.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 xml:space="preserve"> Реализация самостоятельной творческой деятельности детей (изобразительной, конструктивно-модельной, музыкальной,  и др.):</w:t>
      </w:r>
      <w:r w:rsidRPr="00DA5B75">
        <w:rPr>
          <w:rFonts w:ascii="Times New Roman" w:hAnsi="Times New Roman"/>
          <w:sz w:val="28"/>
          <w:szCs w:val="28"/>
        </w:rPr>
        <w:t xml:space="preserve">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обращать внимание на средства выразительности, с помощью которых деятели искусства передают состояние природы, характер и настроение своих героев;</w:t>
      </w:r>
    </w:p>
    <w:p w:rsidR="00B6322E" w:rsidRPr="00DA5B75" w:rsidRDefault="00B6322E" w:rsidP="00B6322E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>- поддерживать стремление детей к творчеству;</w:t>
      </w:r>
    </w:p>
    <w:p w:rsidR="00B6322E" w:rsidRPr="00DA5B75" w:rsidRDefault="00B6322E" w:rsidP="00B6322E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>- содействовать  формированию у детей практических навы</w:t>
      </w:r>
      <w:r>
        <w:rPr>
          <w:rFonts w:ascii="Times New Roman" w:hAnsi="Times New Roman"/>
          <w:sz w:val="28"/>
          <w:szCs w:val="28"/>
          <w:lang w:eastAsia="ru-RU"/>
        </w:rPr>
        <w:t>ков в художественно-эстетичных</w:t>
      </w:r>
      <w:r w:rsidRPr="00DA5B75">
        <w:rPr>
          <w:rFonts w:ascii="Times New Roman" w:hAnsi="Times New Roman"/>
          <w:sz w:val="28"/>
          <w:szCs w:val="28"/>
          <w:lang w:eastAsia="ru-RU"/>
        </w:rPr>
        <w:t xml:space="preserve"> видах деятельности; 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lastRenderedPageBreak/>
        <w:t>- обогащать и расширять  художественный опыт детей, поддерживать и направлять эмоционально-эстетическую трактовку образов;</w:t>
      </w:r>
    </w:p>
    <w:p w:rsidR="00B6322E" w:rsidRPr="00DA5B75" w:rsidRDefault="00B6322E" w:rsidP="00B6322E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 xml:space="preserve">- развивать способность к импровизациям в различных видах искусства; </w:t>
      </w:r>
    </w:p>
    <w:p w:rsidR="00282542" w:rsidRPr="008231B4" w:rsidRDefault="00B6322E" w:rsidP="008231B4">
      <w:pPr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>- учить добиваться выразительной передачи образа через форму, строение, пропорции, детали, звуки,</w:t>
      </w:r>
      <w:r w:rsidR="008231B4">
        <w:rPr>
          <w:rFonts w:ascii="Times New Roman" w:hAnsi="Times New Roman"/>
          <w:sz w:val="28"/>
          <w:szCs w:val="28"/>
          <w:lang w:eastAsia="ru-RU"/>
        </w:rPr>
        <w:t xml:space="preserve"> движения, жесты, мимику и др..</w:t>
      </w:r>
    </w:p>
    <w:p w:rsidR="00B6322E" w:rsidRPr="00DA5B75" w:rsidRDefault="00B6322E" w:rsidP="00EB610C">
      <w:pPr>
        <w:numPr>
          <w:ilvl w:val="2"/>
          <w:numId w:val="38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A5B75">
        <w:rPr>
          <w:rFonts w:ascii="Times New Roman" w:hAnsi="Times New Roman"/>
          <w:b/>
          <w:sz w:val="28"/>
          <w:szCs w:val="28"/>
        </w:rPr>
        <w:t>Физическое развитие</w:t>
      </w:r>
    </w:p>
    <w:p w:rsidR="008231B4" w:rsidRDefault="008231B4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31B4">
        <w:rPr>
          <w:rFonts w:ascii="Times New Roman" w:hAnsi="Times New Roman"/>
          <w:sz w:val="28"/>
          <w:szCs w:val="28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</w:t>
      </w:r>
      <w:r w:rsidR="00D96CDB">
        <w:rPr>
          <w:rFonts w:ascii="Times New Roman" w:hAnsi="Times New Roman"/>
          <w:sz w:val="28"/>
          <w:szCs w:val="28"/>
        </w:rPr>
        <w:t>-</w:t>
      </w:r>
      <w:r w:rsidRPr="008231B4">
        <w:rPr>
          <w:rFonts w:ascii="Times New Roman" w:hAnsi="Times New Roman"/>
          <w:sz w:val="28"/>
          <w:szCs w:val="28"/>
        </w:rPr>
        <w:t xml:space="preserve">двигательной системы организма, развитию равновесия, координации движения, крупной и мелкой моторики рук, а также с правильным, не носящим ущерба организму, выполнением основных движений (ходьба, бег, мягкие </w:t>
      </w:r>
      <w:r w:rsidR="00AF299F">
        <w:rPr>
          <w:rFonts w:ascii="Times New Roman" w:hAnsi="Times New Roman"/>
          <w:sz w:val="28"/>
          <w:szCs w:val="28"/>
        </w:rPr>
        <w:t xml:space="preserve">прыжки, повороты а обе стороны). </w:t>
      </w:r>
      <w:r w:rsidRPr="008231B4">
        <w:rPr>
          <w:rFonts w:ascii="Times New Roman" w:hAnsi="Times New Roman"/>
          <w:sz w:val="28"/>
          <w:szCs w:val="28"/>
        </w:rPr>
        <w:t xml:space="preserve"> </w:t>
      </w:r>
      <w:r w:rsidR="00AF299F" w:rsidRPr="008231B4">
        <w:rPr>
          <w:rFonts w:ascii="Times New Roman" w:hAnsi="Times New Roman"/>
          <w:sz w:val="28"/>
          <w:szCs w:val="28"/>
        </w:rPr>
        <w:t>Ф</w:t>
      </w:r>
      <w:r w:rsidRPr="008231B4">
        <w:rPr>
          <w:rFonts w:ascii="Times New Roman" w:hAnsi="Times New Roman"/>
          <w:sz w:val="28"/>
          <w:szCs w:val="28"/>
        </w:rPr>
        <w:t xml:space="preserve">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удовлетворять потребность детей в движении;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повышать устойчивость организма к воздействию различных неблагоприятных факторов;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расширять у детей представления и знания о различных видах физических упражнений спортивного характера;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целенаправленно развивать физические качества (скоростные, скоростно- силовые, силу, гибкость, ловкость и выносливость);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lastRenderedPageBreak/>
        <w:t xml:space="preserve"> 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формировать у детей потребность в регулярных занятиях физической культуры.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 xml:space="preserve">Выполнение основных движений (ходьба, бег, мягкие прыжки, повороты в обе стороны),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b/>
          <w:sz w:val="28"/>
          <w:szCs w:val="28"/>
          <w:lang w:eastAsia="ru-RU"/>
        </w:rPr>
        <w:t xml:space="preserve"> -  </w:t>
      </w:r>
      <w:r w:rsidRPr="00DA5B75">
        <w:rPr>
          <w:rFonts w:ascii="Times New Roman" w:hAnsi="Times New Roman"/>
          <w:sz w:val="28"/>
          <w:szCs w:val="28"/>
          <w:lang w:eastAsia="ru-RU"/>
        </w:rPr>
        <w:t>развивать основные движения во время игровой активности детей.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>Самостоятельные построения и перестроения: в шахматном порядке; расчет на «первый-второй»; перестроение из одной шеренги в две; из построения парами в колонну по одному («цепочкой»).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 xml:space="preserve">Формирование начальных представлений о некоторых  видах спорта, овладение подвижными играми с правилами; становление целенаправленности и саморегуляции в двигательной сфере; 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5B75">
        <w:rPr>
          <w:rFonts w:ascii="Times New Roman" w:hAnsi="Times New Roman"/>
          <w:sz w:val="28"/>
          <w:szCs w:val="28"/>
        </w:rPr>
        <w:t>- развивать у детей умение самостоятельно организовывать подвижные игры и выполнять упражнения.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A5B75">
        <w:rPr>
          <w:rFonts w:ascii="Times New Roman" w:hAnsi="Times New Roman"/>
          <w:i/>
          <w:sz w:val="28"/>
          <w:szCs w:val="28"/>
        </w:rPr>
        <w:t>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B6322E" w:rsidRPr="00DA5B75" w:rsidRDefault="00B6322E" w:rsidP="00B6322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>- содействовать формированию у детей привычки   к здоровому образу жизни;</w:t>
      </w:r>
    </w:p>
    <w:p w:rsidR="00B6322E" w:rsidRDefault="00B6322E" w:rsidP="00D433D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5B75">
        <w:rPr>
          <w:rFonts w:ascii="Times New Roman" w:hAnsi="Times New Roman"/>
          <w:sz w:val="28"/>
          <w:szCs w:val="28"/>
          <w:lang w:eastAsia="ru-RU"/>
        </w:rPr>
        <w:t>- рассказывать детям о достижениях взрослых и детей в вопросах, связанных с формированием их здоровья, занятиями спорта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6322E" w:rsidRDefault="00B6322E" w:rsidP="00B6322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0F4888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.1 Интеграция образовательных областей и видов детской </w:t>
      </w:r>
    </w:p>
    <w:p w:rsidR="00B6322E" w:rsidRDefault="00B6322E" w:rsidP="00B6322E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деятельности в режимных моментах 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B3C"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Проведение прогулок в соответствии с режимом дня.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lastRenderedPageBreak/>
        <w:tab/>
        <w:t>Одежда детей для прогулки по сезону.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Разъяснение детям значения прогулок на свежем воздухе для здоровья человека; проведение со старшими дошкольниками бесед с целью расширения представлений о роли солнечного света, воздуха в жизни человека и их влиянии на здоровье.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Создание услов</w:t>
      </w:r>
      <w:r>
        <w:rPr>
          <w:rFonts w:ascii="Times New Roman" w:hAnsi="Times New Roman"/>
          <w:sz w:val="28"/>
          <w:szCs w:val="28"/>
        </w:rPr>
        <w:t>ий для овладения детьми основными видами</w:t>
      </w:r>
      <w:r w:rsidRPr="00687B3C">
        <w:rPr>
          <w:rFonts w:ascii="Times New Roman" w:hAnsi="Times New Roman"/>
          <w:sz w:val="28"/>
          <w:szCs w:val="28"/>
        </w:rPr>
        <w:t xml:space="preserve"> движений: ходьбы, бега, лазания, прыжков, бросания и ловли (мяча), метания (снежков, предметов), построения и перестроений.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Организация разнообразной двигательной деятельности: подвижные и спортивные игры, соревнования-эстафеты, спортивные праздники и досуги, спортивные упражнения (скольжение, ходьба на лыжах, катание с горки, на санках, самокате, велосипеде, игры с обручами и скакалками, игры в «классики»), оздоровительные пробежки со старшими детьми; использование тренирующей игровой дорожки.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322E" w:rsidRPr="00687B3C" w:rsidRDefault="00B6322E" w:rsidP="000019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7B3C">
        <w:rPr>
          <w:rFonts w:ascii="Times New Roman" w:hAnsi="Times New Roman"/>
          <w:b/>
          <w:sz w:val="28"/>
          <w:szCs w:val="28"/>
        </w:rPr>
        <w:t>Образовательная область «Социально-коммуникативное развитие»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Проведение разнообразных творческих игр: сюжетно-ролевых и игр с правилами: подвижных, речевых; игровых упражнений.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В разнообразной совместной деятельности приобщение детей к элементарным общепринятым нормам и правилам взаимоотношения со сверстниками и взрослыми, формирования у них навыков культуры общения и адекватного ситуации поведения (беседы о поведении и общении, о дружбе; пример взрослого; обсуждение поступков детей; практические ситуации; просьбы, напоминание).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Формирование у детей гендерной пр</w:t>
      </w:r>
      <w:r w:rsidR="00D96CDB">
        <w:rPr>
          <w:rFonts w:ascii="Times New Roman" w:hAnsi="Times New Roman"/>
          <w:sz w:val="28"/>
          <w:szCs w:val="28"/>
        </w:rPr>
        <w:t>инадлежности, осуществление пол</w:t>
      </w:r>
      <w:r w:rsidRPr="00687B3C">
        <w:rPr>
          <w:rFonts w:ascii="Times New Roman" w:hAnsi="Times New Roman"/>
          <w:sz w:val="28"/>
          <w:szCs w:val="28"/>
        </w:rPr>
        <w:t>ролевого воспитания.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>Выполнение детьми различных поручений и просьб социального характера (пожалеть, помочь, утешить, поделиться игрушкой).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lastRenderedPageBreak/>
        <w:tab/>
        <w:t>Формирование у детей навыков безопасного поведения на участке группы и территории детского сада: проведение бесед о безопасном поведении (не выходить с участка, не толкаться, осторожно обращаться с предметами, не бегать и др.; правильно вести себя в природе), напоминания, показ воспитателя.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Формирование предпосылок экологического сознания и безопасности в природе: проведение бесед о бережном отношении к природе (не ломать ветки, не рвать цветы, не губить насекомых и т.п.), о безопасности при контактах с объектами природы (не лизать лед, не есть снег, не обсыпаться песком, не наколоться веткой, не трогать бездомных кошек и собак и т.п.), о необходимости ношения головных уборах в летний период (во избежание получения солнечного удара).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Игры и упражнения по правилам дорожного движения на площадке безопасности.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Организация коллективного и индивидуального труда детей: уборка веточек, листьев; расчистка дорожек, скамеек, столов от первого снега (в холодное время года), полив и уход за цветами и огородными культурами (в теплое время года), помощь в уборке выносного материала.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Формирование у детей представления о труде взрослых (воспитатель, дворник, охранник, шофер; погрузка мусора погрузчиком в самосвал у соседнего дома): проведение наблюдений, бесед, образовательных проблемных и практических ситуаций.</w:t>
      </w:r>
    </w:p>
    <w:p w:rsidR="00D433DC" w:rsidRPr="00687B3C" w:rsidRDefault="00B6322E" w:rsidP="00B6322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87B3C">
        <w:rPr>
          <w:rFonts w:ascii="Times New Roman" w:hAnsi="Times New Roman"/>
          <w:b/>
          <w:sz w:val="28"/>
          <w:szCs w:val="28"/>
        </w:rPr>
        <w:tab/>
      </w:r>
    </w:p>
    <w:p w:rsidR="00B6322E" w:rsidRPr="00687B3C" w:rsidRDefault="00B6322E" w:rsidP="000019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7B3C">
        <w:rPr>
          <w:rFonts w:ascii="Times New Roman" w:hAnsi="Times New Roman"/>
          <w:b/>
          <w:sz w:val="28"/>
          <w:szCs w:val="28"/>
        </w:rPr>
        <w:t>Образовательная область «Познавательное развитие»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Осуществление сенсорного развития детей: расширение, уточнение, закрепление и обобщение представления о цвете, форме, величине, размере различных предметов и объектов.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 xml:space="preserve">Развитие у детей анализаторов и мелкой моторики: проведение игр и упражнений на различение запахов, определение звуков, тактильное восприятие, </w:t>
      </w:r>
      <w:r w:rsidRPr="00687B3C">
        <w:rPr>
          <w:rFonts w:ascii="Times New Roman" w:hAnsi="Times New Roman"/>
          <w:sz w:val="28"/>
          <w:szCs w:val="28"/>
        </w:rPr>
        <w:lastRenderedPageBreak/>
        <w:t>игры с пальчиками, рисование на песке и снеге, лепка из снега, игры с песком и т.д.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Организация с детьми разнообразной познавательно-исследовательской деятельности: выявление свойств песка, камней, снега, льда; особенностей разных материалов (металла, дерева, стекла) и тканей одежды.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Организация продуктивной (конструктивной) деятельности из песка, природного и бросового материалов; конкурс построек из песка.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Формирование у детей элементарных математических представлений: проведение игр и игровых упражнений с математическим содержанием, в которых организуется счет и определяется количество различных предметов, определяется величина и форма предметов; проведение упражнений и игр на развитие ориентировки в пространстве и времени; выполнение заданий на ориентировку по схеме.</w:t>
      </w:r>
    </w:p>
    <w:p w:rsidR="00B6322E" w:rsidRPr="00D433D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Расширение кругозора детей и формирование целостной картины мира в области предметного и социального окружения (одежда, головные уборы, обувь, игрушки, спортивный инвентарь, ближайшее окружение детского сада, труд людей), ознакомление с природой (растительный и животный мир, природные явл</w:t>
      </w:r>
      <w:r w:rsidR="00D433DC">
        <w:rPr>
          <w:rFonts w:ascii="Times New Roman" w:hAnsi="Times New Roman"/>
          <w:sz w:val="28"/>
          <w:szCs w:val="28"/>
        </w:rPr>
        <w:t>ения, объекты неживой природы).</w:t>
      </w:r>
    </w:p>
    <w:p w:rsidR="00B6322E" w:rsidRPr="00687B3C" w:rsidRDefault="00B6322E" w:rsidP="000019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7B3C">
        <w:rPr>
          <w:rFonts w:ascii="Times New Roman" w:hAnsi="Times New Roman"/>
          <w:b/>
          <w:sz w:val="28"/>
          <w:szCs w:val="28"/>
        </w:rPr>
        <w:t>Образовательная область «Речевое развитие»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Организация свободного общения (подгруппового и индивидуального) по поводу наблюдаемых объектов, увиденного, услышанного; поощрение высказываний детьми различных предположений, формулирование простейших выводов, обсуждение каких-либо ситуаций.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Организация разновозрастного общения: общение с детьми, которые старше или младше по возрасту.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Развитие всех компонентов устной речи детей: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 xml:space="preserve">- обогащение и активизация бытового, природоведческого и обществоведческого словаря (названия одежды, обуви, головных уборов, игрушек, игрового </w:t>
      </w:r>
      <w:r w:rsidRPr="00687B3C">
        <w:rPr>
          <w:rFonts w:ascii="Times New Roman" w:hAnsi="Times New Roman"/>
          <w:sz w:val="28"/>
          <w:szCs w:val="28"/>
        </w:rPr>
        <w:lastRenderedPageBreak/>
        <w:t>оборудовании участка, природных явлений; названия различных действий, признаков и местоположения);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>- проведение упражнений и речевых игр на словообразование, согласование слов в предложении, построение простых и сложных предложений;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>- проведение работы по правильному произношению детьми звуков родного языка, отработка дикции, интонационной выразительности речи;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>- развитие и совершенствование связной речи детей (диалогической и монологической): дети отвечают на вопросы воспитателя, составляют различные рассказы, сочиняют истории.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Комментирование (педагогом, детьми) различных действий (надевание перчаток, постройка из песка, лепка снеговика и др.); побуждение ребенка к самостоятельному рассказыванию.</w:t>
      </w:r>
    </w:p>
    <w:p w:rsidR="00B6322E" w:rsidRPr="00D433D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Способствование практическому овладению детьми нормами р</w:t>
      </w:r>
      <w:r w:rsidR="00D433DC">
        <w:rPr>
          <w:rFonts w:ascii="Times New Roman" w:hAnsi="Times New Roman"/>
          <w:sz w:val="28"/>
          <w:szCs w:val="28"/>
        </w:rPr>
        <w:t>ечи и формами речевого этикета.</w:t>
      </w:r>
    </w:p>
    <w:p w:rsidR="00B6322E" w:rsidRPr="00687B3C" w:rsidRDefault="00B6322E" w:rsidP="000019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7B3C">
        <w:rPr>
          <w:rFonts w:ascii="Times New Roman" w:hAnsi="Times New Roman"/>
          <w:b/>
          <w:sz w:val="28"/>
          <w:szCs w:val="28"/>
        </w:rPr>
        <w:t>Образовательная область «Художественно-эстетическое развитие»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Сопровождение художественным словом совместных наблюдений, коммуникативной, познавательно-исследовательской, игровой, продуктивной и трудовой деятельности воспитателей с детьми (песенки, потешки, пословицы, поговорки, загадки, стихи о временах года, явлениях природы).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Приобщение детей в процессе чтения и рассказывания к словесному искусству, развитие у них художественного восприятия и эстетического вкуса.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Привлечение внимания детей к эстетической стороне окружающей действительности: привлекательность и красота деревьев; листопада, первого снежного покрова, снегопада, снежного наряда на елях, узора на варежках, украшения одежды и др.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Развитие изобразительной деятельности: дети рисуют на песке, асфальте, снеге, украшают природным и бросовым материалом постройки из песка, выкладывают узоры из листьев, участвуют в оформлении снежных скульптур.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lastRenderedPageBreak/>
        <w:tab/>
        <w:t>Использование музыкальных инструментов (колокольчик, бубен) в игровой деятельности с детьми.</w:t>
      </w:r>
    </w:p>
    <w:p w:rsidR="00B6322E" w:rsidRPr="00687B3C" w:rsidRDefault="00B6322E" w:rsidP="00B6322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Песенные импровизации детей во время прогулок, повторение песен, разучиваемых на музыкальных занятиях, отстукивание ритма палочками; проведение концертов-импровизаций.</w:t>
      </w:r>
    </w:p>
    <w:p w:rsidR="00B6322E" w:rsidRDefault="00B6322E" w:rsidP="00D433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87B3C">
        <w:rPr>
          <w:rFonts w:ascii="Times New Roman" w:hAnsi="Times New Roman"/>
          <w:sz w:val="28"/>
          <w:szCs w:val="28"/>
        </w:rPr>
        <w:tab/>
        <w:t>В теплое время года использование музыки для музыкально-ритмической деятельности детей, сопровожден</w:t>
      </w:r>
      <w:r w:rsidR="00D433DC">
        <w:rPr>
          <w:rFonts w:ascii="Times New Roman" w:hAnsi="Times New Roman"/>
          <w:sz w:val="28"/>
          <w:szCs w:val="28"/>
        </w:rPr>
        <w:t>ия подвижных игр, соревнований.</w:t>
      </w:r>
    </w:p>
    <w:p w:rsidR="00B6322E" w:rsidRDefault="00B6322E" w:rsidP="00B6322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2.2</w:t>
      </w:r>
      <w:r w:rsidR="000F4888">
        <w:rPr>
          <w:rFonts w:ascii="Times New Roman" w:hAnsi="Times New Roman"/>
          <w:b/>
          <w:sz w:val="28"/>
          <w:szCs w:val="28"/>
          <w:lang w:eastAsia="ru-RU"/>
        </w:rPr>
        <w:t>.2.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Описание вариативных форм, способов, методов и средств реализации программы с учётом возрастных и индивидуальных особенностей воспитанников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Важнейшим условием реализации программы «От рождения до школы» является создание развивающей и эмоционально комфортной для ребенка образовательной среды. Пребывание детскому саду должно доставлять ребенку радость, а образовательные ситуации должны быть увлекательными.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Важнейшие образовательные ориентиры: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обеспечение эмоционального благополучия детей;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-создание условий для формирования доброжелательного и внимательного отношения детей к другим людям;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-развитие детской самостоятельности ( инициативы, автономии и ответственности);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-развитие детских способностей, формирующихся в разных видах деятельности.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Для реализации этих целей педагогам рекомендуется: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-проявлять уважение к личности ребенка и развивать демократический  стиль взаимодействия с ним и с другими педагогами;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-создавать условия для принятия ребенком ответственности и проявления  симпатии к другим людям;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-обсуждать с детьми важные жизненные вопросы, стимулировать проявление позиции ребенка;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обращать внимание детей на тот факт, что люди различаются по своим убеждениям и ценностям, обсуждать, как это влияет на их поведение; 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-обсуждать с родителями ( законными представителями) целевые ориентиры, на достижение которых направлена деятельность педагогов организации, и включать членов семьи в совместное взаимодействие по достижению этих целей.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Для обеспечения в группе эмоционального благополучия педагог должен: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общаться с детьми доброжелательно, без обвинений и угроз;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-внимательно выслушивать детей, показывать, что  понимает их чувства,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помогать  делиться своими переживаниями и мыслями;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-создавать ситуации, в которых дети при помощи разны культурных средств ( игра, рисунок, движение и т.д.) могут выразить свое отношение к личностно-значимым для них событиям и явлениям, в том числе происходящим в детском саду;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-обеспечивать течение дня чередование ситуаций, в которых дети играют вместе и могут при желании побыть в одиночестве</w:t>
      </w:r>
      <w:r w:rsidR="001B6598">
        <w:rPr>
          <w:rFonts w:ascii="Times New Roman" w:hAnsi="Times New Roman"/>
          <w:sz w:val="28"/>
          <w:szCs w:val="28"/>
          <w:lang w:eastAsia="ru-RU"/>
        </w:rPr>
        <w:t xml:space="preserve"> или в небольшой группе детей. </w:t>
      </w:r>
    </w:p>
    <w:p w:rsidR="00B6322E" w:rsidRDefault="00B6322E" w:rsidP="004D5571">
      <w:pPr>
        <w:numPr>
          <w:ilvl w:val="1"/>
          <w:numId w:val="29"/>
        </w:numPr>
        <w:spacing w:after="0" w:line="36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Содержание коррекционной работы и (или) </w:t>
      </w:r>
      <w:r w:rsidR="0000196C">
        <w:rPr>
          <w:rFonts w:ascii="Times New Roman" w:hAnsi="Times New Roman"/>
          <w:b/>
          <w:sz w:val="32"/>
          <w:szCs w:val="32"/>
          <w:lang w:eastAsia="ru-RU"/>
        </w:rPr>
        <w:t xml:space="preserve">                   инклюзивного </w:t>
      </w:r>
      <w:r>
        <w:rPr>
          <w:rFonts w:ascii="Times New Roman" w:hAnsi="Times New Roman"/>
          <w:b/>
          <w:sz w:val="32"/>
          <w:szCs w:val="32"/>
          <w:lang w:eastAsia="ru-RU"/>
        </w:rPr>
        <w:t>образования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Принципы инклюзивного образования.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ценность ребенка не зависит от его способностей и достижений;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-каждый ребенок способен чувствовать и думать;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-каждый ребенок имеет право на общение и на то, чтобы быть услышанным;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-все дети нуждаются друг в друге, в поддержке и дружбе ровесников;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-прогресс у детей скорее в том, что они могут делать, а не в том, что не могут.</w:t>
      </w:r>
    </w:p>
    <w:p w:rsidR="00B6322E" w:rsidRDefault="00B6322E" w:rsidP="00B6322E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Способы поддержки детской инициативы к обучающему взаимодействию со сверстниками с ограниченными возможностями здоровья.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-игровые примеры проведения занятий;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-вариативность материала и смена партнеров по общению;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-подчеркнутое поощрение воспитателем желания детей помочь своим сверстникам с ограниченными возможностями;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-разработка программы достижений ребенка, придающей образованию осмысленность и целенаправленность;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-влияние на мотивационную сферу ребенка через социальную микросреду группы сверстников;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-участие родителей в процессе формирования мотивации совместной деятельности у дошкольников.</w:t>
      </w:r>
    </w:p>
    <w:p w:rsidR="0000196C" w:rsidRDefault="0000196C" w:rsidP="00B6322E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Принципы построения образовательного процесса.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5D65B9">
        <w:rPr>
          <w:rFonts w:ascii="Times New Roman" w:hAnsi="Times New Roman"/>
          <w:sz w:val="28"/>
          <w:szCs w:val="28"/>
          <w:u w:val="single"/>
          <w:lang w:eastAsia="ru-RU"/>
        </w:rPr>
        <w:t>Принцип развивающего обучения.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5D65B9">
        <w:rPr>
          <w:rFonts w:ascii="Times New Roman" w:hAnsi="Times New Roman"/>
          <w:sz w:val="28"/>
          <w:szCs w:val="28"/>
          <w:lang w:eastAsia="ru-RU"/>
        </w:rPr>
        <w:t xml:space="preserve">Реализация этого принципа основана на </w:t>
      </w:r>
      <w:r>
        <w:rPr>
          <w:rFonts w:ascii="Times New Roman" w:hAnsi="Times New Roman"/>
          <w:sz w:val="28"/>
          <w:szCs w:val="28"/>
          <w:lang w:eastAsia="ru-RU"/>
        </w:rPr>
        <w:t>положении о ведущей роли обучения в развитии ребенка и формировании зоны ближайшего развития.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Принцип учета вида и структура нарушений (первичного нарушения и вторичных отклонений в развитии).</w:t>
      </w:r>
    </w:p>
    <w:p w:rsidR="00B6322E" w:rsidRDefault="00B6322E" w:rsidP="00B6322E">
      <w:pPr>
        <w:spacing w:after="0" w:line="360" w:lineRule="auto"/>
        <w:ind w:left="360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Деятельностный принцип.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Устанавливает подходы к содержанию и построению обучения с учетом ведущей для каждого возрастного периода  деятельности, в которой «вызревают» психологические новообразования, определяющие личностное развитие ребенка.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Принцип единства диагностики и к</w:t>
      </w:r>
      <w:r w:rsidR="00D433DC">
        <w:rPr>
          <w:rFonts w:ascii="Times New Roman" w:hAnsi="Times New Roman"/>
          <w:sz w:val="28"/>
          <w:szCs w:val="28"/>
          <w:u w:val="single"/>
          <w:lang w:eastAsia="ru-RU"/>
        </w:rPr>
        <w:t>оррекции отклонений в развитии.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Принцип генетический.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-реализация этого принципа позволяет учесть общие закономерности развития применительно к воспитанию и обучению детей с ограниченными возможностями.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Принцип коррекции и компенсации.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-Он является одним из ведущих при разработке коррекционо -педагогических технологий и индивидуально-дифференцированного </w:t>
      </w:r>
      <w:r w:rsidRPr="000323AD">
        <w:rPr>
          <w:rFonts w:ascii="Times New Roman" w:hAnsi="Times New Roman"/>
          <w:sz w:val="28"/>
          <w:szCs w:val="28"/>
          <w:lang w:eastAsia="ru-RU"/>
        </w:rPr>
        <w:t>подхода</w:t>
      </w:r>
      <w:r>
        <w:rPr>
          <w:rFonts w:ascii="Times New Roman" w:hAnsi="Times New Roman"/>
          <w:sz w:val="28"/>
          <w:szCs w:val="28"/>
          <w:lang w:eastAsia="ru-RU"/>
        </w:rPr>
        <w:t xml:space="preserve"> к ребенку в зависимости от характера, структуры  и выраженности нарушения (коррекционная направленность на формирование компенсаторных механизмов).</w:t>
      </w:r>
    </w:p>
    <w:p w:rsidR="0000196C" w:rsidRDefault="0000196C" w:rsidP="00B6322E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00196C" w:rsidRDefault="0000196C" w:rsidP="00B6322E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6322E" w:rsidRDefault="00B6322E" w:rsidP="00B6322E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Структура индивидуального образовательного маршрута ребенка с ОВЗ включает следующие компоненты:</w:t>
      </w:r>
    </w:p>
    <w:p w:rsidR="0000196C" w:rsidRDefault="0000196C" w:rsidP="00B6322E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990D46">
        <w:rPr>
          <w:rFonts w:ascii="Times New Roman" w:hAnsi="Times New Roman"/>
          <w:sz w:val="28"/>
          <w:szCs w:val="28"/>
          <w:u w:val="single"/>
          <w:lang w:eastAsia="ru-RU"/>
        </w:rPr>
        <w:t>Целевой</w:t>
      </w:r>
      <w:r>
        <w:rPr>
          <w:rFonts w:ascii="Times New Roman" w:hAnsi="Times New Roman"/>
          <w:sz w:val="28"/>
          <w:szCs w:val="28"/>
          <w:lang w:eastAsia="ru-RU"/>
        </w:rPr>
        <w:t>. Постановка целей, определение задач развивающей, коррекционной и образовательной работы.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Содержательный. </w:t>
      </w:r>
      <w:r>
        <w:rPr>
          <w:rFonts w:ascii="Times New Roman" w:hAnsi="Times New Roman"/>
          <w:sz w:val="28"/>
          <w:szCs w:val="28"/>
          <w:lang w:eastAsia="ru-RU"/>
        </w:rPr>
        <w:t>Отбор содержания развивающей, коррекционной и образовательной  специалистов,  а также выстраивание алгоритма психолого- педагогической поддержки родителей, их обучение и воспитания, коррекции с учетом структуры нарушения.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 xml:space="preserve">Технологический. </w:t>
      </w:r>
      <w:r>
        <w:rPr>
          <w:rFonts w:ascii="Times New Roman" w:hAnsi="Times New Roman"/>
          <w:sz w:val="28"/>
          <w:szCs w:val="28"/>
          <w:lang w:eastAsia="ru-RU"/>
        </w:rPr>
        <w:t xml:space="preserve"> Определение психолого-педагогических технологий, методов, методик, системы обучения и воспитания, коррекции с учетом структуры нарушения.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Динамического наблюдения.</w:t>
      </w:r>
      <w:r>
        <w:rPr>
          <w:rFonts w:ascii="Times New Roman" w:hAnsi="Times New Roman"/>
          <w:sz w:val="28"/>
          <w:szCs w:val="28"/>
          <w:lang w:eastAsia="ru-RU"/>
        </w:rPr>
        <w:t xml:space="preserve"> Определение системы диагностических показателей  </w:t>
      </w:r>
    </w:p>
    <w:p w:rsidR="00B6322E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развития в рамках индивидуального образовательного маршрута.</w:t>
      </w:r>
    </w:p>
    <w:p w:rsidR="00B6322E" w:rsidRPr="00AD060F" w:rsidRDefault="00B6322E" w:rsidP="00B6322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  <w:sectPr w:rsidR="00B6322E" w:rsidRPr="00AD060F" w:rsidSect="00EB02C0">
          <w:footerReference w:type="default" r:id="rId9"/>
          <w:pgSz w:w="11906" w:h="16838"/>
          <w:pgMar w:top="851" w:right="851" w:bottom="568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Результативность работы.</w:t>
      </w:r>
      <w:r>
        <w:rPr>
          <w:rFonts w:ascii="Times New Roman" w:hAnsi="Times New Roman"/>
          <w:sz w:val="28"/>
          <w:szCs w:val="28"/>
          <w:lang w:eastAsia="ru-RU"/>
        </w:rPr>
        <w:t xml:space="preserve"> Формируются ожидаемые результаты, примерные сроки их достижения, определяются критерии оценки эффективности реализуемых мероприятий.</w:t>
      </w:r>
    </w:p>
    <w:p w:rsidR="00D433DC" w:rsidRPr="00D433DC" w:rsidRDefault="00D433DC" w:rsidP="004D5571">
      <w:pPr>
        <w:numPr>
          <w:ilvl w:val="1"/>
          <w:numId w:val="29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D433DC">
        <w:rPr>
          <w:rFonts w:ascii="Times New Roman" w:hAnsi="Times New Roman"/>
          <w:b/>
          <w:sz w:val="28"/>
          <w:szCs w:val="28"/>
        </w:rPr>
        <w:lastRenderedPageBreak/>
        <w:t xml:space="preserve">Особенности взаимодействия педагогического коллектива с семьями воспитанников. </w:t>
      </w:r>
    </w:p>
    <w:p w:rsidR="00176A0D" w:rsidRDefault="00D433DC" w:rsidP="001A62D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433DC">
        <w:rPr>
          <w:rFonts w:ascii="Times New Roman" w:hAnsi="Times New Roman"/>
          <w:sz w:val="28"/>
          <w:szCs w:val="28"/>
        </w:rPr>
        <w:t>Основной целью взаимодействия педаг</w:t>
      </w:r>
      <w:r w:rsidR="001A62DA">
        <w:rPr>
          <w:rFonts w:ascii="Times New Roman" w:hAnsi="Times New Roman"/>
          <w:sz w:val="28"/>
          <w:szCs w:val="28"/>
        </w:rPr>
        <w:t xml:space="preserve">огического коллектива с семьями </w:t>
      </w:r>
      <w:r w:rsidRPr="00D433DC">
        <w:rPr>
          <w:rFonts w:ascii="Times New Roman" w:hAnsi="Times New Roman"/>
          <w:sz w:val="28"/>
          <w:szCs w:val="28"/>
        </w:rPr>
        <w:t xml:space="preserve">воспитанников в соответствии с Программой является создание </w:t>
      </w:r>
      <w:r w:rsidR="00176A0D">
        <w:rPr>
          <w:rFonts w:ascii="Times New Roman" w:hAnsi="Times New Roman"/>
          <w:sz w:val="28"/>
          <w:szCs w:val="28"/>
        </w:rPr>
        <w:t>необходимых условий для формирования ответственных взаимоотношений с семьями воспитанников и развития компетентности родителей, обеспечение права родителей на уважение  и понимание, н</w:t>
      </w:r>
      <w:r w:rsidR="001D23D1">
        <w:rPr>
          <w:rFonts w:ascii="Times New Roman" w:hAnsi="Times New Roman"/>
          <w:sz w:val="28"/>
          <w:szCs w:val="28"/>
        </w:rPr>
        <w:t>а участие в жизни детского сада</w:t>
      </w:r>
      <w:r w:rsidR="00176A0D">
        <w:rPr>
          <w:rFonts w:ascii="Times New Roman" w:hAnsi="Times New Roman"/>
          <w:sz w:val="28"/>
          <w:szCs w:val="28"/>
        </w:rPr>
        <w:t xml:space="preserve">. </w:t>
      </w:r>
      <w:r w:rsidRPr="00D433DC">
        <w:rPr>
          <w:rFonts w:ascii="Times New Roman" w:hAnsi="Times New Roman"/>
          <w:sz w:val="28"/>
          <w:szCs w:val="28"/>
        </w:rPr>
        <w:t xml:space="preserve">Суть подхода заключается в поддержке родителей в нахождении личностного смысла в саморазвитии и повышении своей психолого-педагогической компетентности в интересах полноценного развития и успешной социализации детей. </w:t>
      </w:r>
    </w:p>
    <w:p w:rsidR="00D433DC" w:rsidRDefault="00D433DC" w:rsidP="001A62D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D433DC">
        <w:rPr>
          <w:rFonts w:ascii="Times New Roman" w:hAnsi="Times New Roman"/>
          <w:sz w:val="28"/>
          <w:szCs w:val="28"/>
        </w:rPr>
        <w:t xml:space="preserve">Осмысление прожитого опыта помогает им не только освоить эффективные способы взаимодействия со своими детьми, но и включить этот механизм саморазвития в пространство семейных отношений, используя его для решения любых жизненных проблем. В ходе совместной работы развиваются не только родители, но и сами педагоги. Так естественным образом формируется единое сообщество «семья-детский сад», в котором все участники образовательных отношений - дети, педагоги, родители - получают импульс для собственного развития - каждый на своем уровне. Педагогическим коллективом изучаются новые нетрадиционные подходы к сотрудничеству с семьями воспитанников. В каждой возрастной группе уголки наглядной информации оформлены в едином сюжете с использованием </w:t>
      </w:r>
      <w:r w:rsidRPr="00176A0D">
        <w:rPr>
          <w:rFonts w:ascii="Times New Roman" w:hAnsi="Times New Roman"/>
          <w:sz w:val="28"/>
          <w:szCs w:val="28"/>
        </w:rPr>
        <w:t>разнооб</w:t>
      </w:r>
      <w:r w:rsidR="00176A0D" w:rsidRPr="00176A0D">
        <w:rPr>
          <w:rFonts w:ascii="Times New Roman" w:hAnsi="Times New Roman"/>
          <w:sz w:val="28"/>
          <w:szCs w:val="28"/>
        </w:rPr>
        <w:t xml:space="preserve">разных материалов и цветовых решений. Изменяются формы и методы проведения родительских собраний. Активно используются семейные конкурсы, создание совместных образовательных проектов; обсуждение нескольких точек зрения на проблему; практическое взаимодействие родителя с ребенком в различных детских деятельностях (игровой, учебной, спортивной и др.), игровое моделирование и ролевое проигрывание способов родительского поведения; поддержка образовательных инициатив семьи. Педагогическое просвещение родителей в </w:t>
      </w:r>
      <w:r w:rsidR="00176A0D" w:rsidRPr="00176A0D">
        <w:rPr>
          <w:rFonts w:ascii="Times New Roman" w:hAnsi="Times New Roman"/>
          <w:sz w:val="28"/>
          <w:szCs w:val="28"/>
        </w:rPr>
        <w:lastRenderedPageBreak/>
        <w:t>детском саду начинается еще задолго до того момента, когда малыш впервые приходит в ясли. На первом родительском собрании заведующий детским садом, медсестра</w:t>
      </w:r>
      <w:r w:rsidR="00DC111A">
        <w:rPr>
          <w:rFonts w:ascii="Times New Roman" w:hAnsi="Times New Roman"/>
          <w:sz w:val="28"/>
          <w:szCs w:val="28"/>
        </w:rPr>
        <w:t xml:space="preserve">, </w:t>
      </w:r>
      <w:r w:rsidR="00176A0D" w:rsidRPr="00176A0D">
        <w:rPr>
          <w:rFonts w:ascii="Times New Roman" w:hAnsi="Times New Roman"/>
          <w:sz w:val="28"/>
          <w:szCs w:val="28"/>
        </w:rPr>
        <w:t xml:space="preserve"> воспитатель, педагог-психолог подробно освещают вопросы подготовки ребенка к поступлению в детский сад. Первая заочная встреча с будущим воспитанником происходит через анкету - знакомство, которую родители заполняют на первой встрече.</w:t>
      </w:r>
      <w:r w:rsidR="00DC111A">
        <w:rPr>
          <w:rFonts w:ascii="Times New Roman" w:hAnsi="Times New Roman"/>
          <w:sz w:val="28"/>
          <w:szCs w:val="28"/>
        </w:rPr>
        <w:t xml:space="preserve"> Специалисты детского сада </w:t>
      </w:r>
      <w:r w:rsidR="00176A0D" w:rsidRPr="00176A0D">
        <w:rPr>
          <w:rFonts w:ascii="Times New Roman" w:hAnsi="Times New Roman"/>
          <w:sz w:val="28"/>
          <w:szCs w:val="28"/>
        </w:rPr>
        <w:t xml:space="preserve"> квалифицированно отвечают на вопросы касающиеся здоровья и воспитания малыша, особенностях адаптационного периода. Прием детей проводится по графику, согласованному с родителями, устанавливается индивидуальный режим для каждого поступающего малыша, с постепенным привыканием к общему режиму. Родительские собрания в возрастных группах посе</w:t>
      </w:r>
      <w:r w:rsidR="00DC111A">
        <w:rPr>
          <w:rFonts w:ascii="Times New Roman" w:hAnsi="Times New Roman"/>
          <w:sz w:val="28"/>
          <w:szCs w:val="28"/>
        </w:rPr>
        <w:t xml:space="preserve">щают заведующий детским садом, </w:t>
      </w:r>
      <w:r w:rsidR="00176A0D" w:rsidRPr="00176A0D">
        <w:rPr>
          <w:rFonts w:ascii="Times New Roman" w:hAnsi="Times New Roman"/>
          <w:sz w:val="28"/>
          <w:szCs w:val="28"/>
        </w:rPr>
        <w:t>воспитатель, педагоги-специалисты, на них оказывается консультационная помощь семье в осознании самоценности, значимости дошкольного периода в жизни человека, убеждение родителей в необходимости воспитания ребенка с учетом знания общих закономерностей, природной индивидуальности. Оказывается помощь в понимании собственного ребенка, в поиске и выборе адекватных путей, средств и методов воспитания детей. В каждой группе, в методическом кабинете, специализированных кабинетах педагогов специалистов есть подборка консультаций и бесед педагогического просвещения семьи. Для этой цели имеется наглядная информация для родителей.</w:t>
      </w:r>
    </w:p>
    <w:p w:rsidR="0000196C" w:rsidRDefault="0000196C" w:rsidP="001D23D1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763912" w:rsidRPr="001D23D1" w:rsidRDefault="00763912" w:rsidP="001D23D1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763912">
        <w:rPr>
          <w:rFonts w:ascii="Times New Roman" w:hAnsi="Times New Roman"/>
          <w:b/>
          <w:sz w:val="28"/>
          <w:szCs w:val="28"/>
        </w:rPr>
        <w:t xml:space="preserve">Примерное </w:t>
      </w:r>
      <w:r w:rsidR="001D23D1">
        <w:rPr>
          <w:rFonts w:ascii="Times New Roman" w:hAnsi="Times New Roman"/>
          <w:b/>
          <w:sz w:val="28"/>
          <w:szCs w:val="28"/>
        </w:rPr>
        <w:t>содержание общения с родителями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1,5 месяца –</w:t>
      </w:r>
      <w:r w:rsidRPr="00763912">
        <w:rPr>
          <w:rFonts w:ascii="Times New Roman" w:hAnsi="Times New Roman"/>
          <w:sz w:val="28"/>
          <w:szCs w:val="28"/>
        </w:rPr>
        <w:t>3 года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особенности социального развития, кризис 3 лет;</w:t>
      </w:r>
    </w:p>
    <w:p w:rsidR="001A62DA" w:rsidRDefault="00763912" w:rsidP="001A62DA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адаптация ребенка к детскому саду;</w:t>
      </w:r>
    </w:p>
    <w:p w:rsidR="001A62DA" w:rsidRDefault="00763912" w:rsidP="001A62DA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значимость эмоционального контакта с ребенком и игрового общения с ним;</w:t>
      </w:r>
    </w:p>
    <w:p w:rsidR="001A62DA" w:rsidRPr="00763912" w:rsidRDefault="00763912" w:rsidP="001A62DA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почему так важно обеспечить малышу ощущение безопасности, уюта и психологического</w:t>
      </w:r>
      <w:r w:rsidR="001A62DA">
        <w:rPr>
          <w:rFonts w:ascii="Times New Roman" w:hAnsi="Times New Roman"/>
          <w:sz w:val="28"/>
          <w:szCs w:val="28"/>
        </w:rPr>
        <w:t xml:space="preserve"> </w:t>
      </w:r>
      <w:r w:rsidRPr="00763912">
        <w:rPr>
          <w:rFonts w:ascii="Times New Roman" w:hAnsi="Times New Roman"/>
          <w:sz w:val="28"/>
          <w:szCs w:val="28"/>
        </w:rPr>
        <w:t>комфорта в семье;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lastRenderedPageBreak/>
        <w:t>- организация здорового образа жизни семьи;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полезные и вредные привычки малышей;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выбор «правильных» игрушек и др.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3-5 лет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поддержка и поощрение детской самостоятельности;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влияние семейных отношений на духовно-нравственное развитие ребенка;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причины детского непослушания;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Формы взаимодействия с родителями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деятельность родительского комитета;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родительская конференция;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общие родительские собрания;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групповые родительские собрания;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анкетирование родителей;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консультации специалистов по вопросам образования детей;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индивидуальные беседы;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открытые занятия с детьми по разным видам детской деятельности;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участие в подготовке и проведении детских праздников и развлечений,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образовательных событиях;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совместное создание развивающей предметно - пространственной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среды для детей;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совместное проведение субботников по благоустройству территории;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выставки, на которых отражается совместное творчество взрослых и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детей.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как правильно слушать ребенка;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совместные игры с ребенком;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сила влияния родительского примера;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роль игры и сказки в жизни ребенка;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мальчики и девочки: два разных мира;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роль бабушек и дедушек в формировании личности ребенка;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lastRenderedPageBreak/>
        <w:t>- как развивать у ребенка веру в свои силы;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информационные технологии в жизни современной семьи и др.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5-</w:t>
      </w:r>
      <w:r>
        <w:rPr>
          <w:rFonts w:ascii="Times New Roman" w:hAnsi="Times New Roman"/>
          <w:sz w:val="28"/>
          <w:szCs w:val="28"/>
        </w:rPr>
        <w:t>7</w:t>
      </w:r>
      <w:r w:rsidRPr="00763912">
        <w:rPr>
          <w:rFonts w:ascii="Times New Roman" w:hAnsi="Times New Roman"/>
          <w:sz w:val="28"/>
          <w:szCs w:val="28"/>
        </w:rPr>
        <w:t xml:space="preserve"> лет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психофизиологическая зрелость ребенка и готовность его к школе;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способы поддержки познавательной активности ребенка;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зачем нужна дружба ребенка со сверстниками;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о важности бережного отношения к внутреннему миру ребенка, поддержке в нем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самоуважения и чувства собственного достоинства;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как научиться самим и научить детей извлекать полезный опыт из ошибок и</w:t>
      </w:r>
    </w:p>
    <w:p w:rsid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неудач и др.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Формы взаимодействия с родителями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деятельность родительского комитета;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родительская конференция;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общие родительские собрания;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групповые родительские собрания;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анкетирование родителей;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консультации специалистов по вопросам образования детей;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индивидуальные беседы;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открытые занятия с детьми по разным видам детской деятельности;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участие в подготовке и проведении детских праздников и развлечений,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образовательных событиях;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совместное создание развивающей предметно - пространственной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среды для детей;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совместное проведение субботников по благоустройству территории;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- выставки, на которых отражается совместное творчество взрослых и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детей.</w:t>
      </w:r>
    </w:p>
    <w:p w:rsidR="00763912" w:rsidRPr="00763912" w:rsidRDefault="00763912" w:rsidP="001A62DA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Эффективность воспитания дошкольников в значительной мере зависит от</w:t>
      </w:r>
      <w:r w:rsidR="001A62DA">
        <w:rPr>
          <w:rFonts w:ascii="Times New Roman" w:hAnsi="Times New Roman"/>
          <w:sz w:val="28"/>
          <w:szCs w:val="28"/>
        </w:rPr>
        <w:t xml:space="preserve"> </w:t>
      </w:r>
      <w:r w:rsidRPr="00763912">
        <w:rPr>
          <w:rFonts w:ascii="Times New Roman" w:hAnsi="Times New Roman"/>
          <w:sz w:val="28"/>
          <w:szCs w:val="28"/>
        </w:rPr>
        <w:t>характера их взаимодействия с родителями, педагогам</w:t>
      </w:r>
      <w:r w:rsidR="001D23D1">
        <w:rPr>
          <w:rFonts w:ascii="Times New Roman" w:hAnsi="Times New Roman"/>
          <w:sz w:val="28"/>
          <w:szCs w:val="28"/>
        </w:rPr>
        <w:t>и. Именно партнерские</w:t>
      </w:r>
      <w:r w:rsidR="001A62DA">
        <w:rPr>
          <w:rFonts w:ascii="Times New Roman" w:hAnsi="Times New Roman"/>
          <w:sz w:val="28"/>
          <w:szCs w:val="28"/>
        </w:rPr>
        <w:t xml:space="preserve"> </w:t>
      </w:r>
      <w:r w:rsidR="001D23D1">
        <w:rPr>
          <w:rFonts w:ascii="Times New Roman" w:hAnsi="Times New Roman"/>
          <w:sz w:val="28"/>
          <w:szCs w:val="28"/>
        </w:rPr>
        <w:lastRenderedPageBreak/>
        <w:t xml:space="preserve">отношения </w:t>
      </w:r>
      <w:r w:rsidRPr="00763912">
        <w:rPr>
          <w:rFonts w:ascii="Times New Roman" w:hAnsi="Times New Roman"/>
          <w:sz w:val="28"/>
          <w:szCs w:val="28"/>
        </w:rPr>
        <w:t>педагогов и родителей обеспечив</w:t>
      </w:r>
      <w:r w:rsidR="001A62DA">
        <w:rPr>
          <w:rFonts w:ascii="Times New Roman" w:hAnsi="Times New Roman"/>
          <w:sz w:val="28"/>
          <w:szCs w:val="28"/>
        </w:rPr>
        <w:t>ают детям защиту,</w:t>
      </w:r>
      <w:r w:rsidR="001D23D1">
        <w:rPr>
          <w:rFonts w:ascii="Times New Roman" w:hAnsi="Times New Roman"/>
          <w:sz w:val="28"/>
          <w:szCs w:val="28"/>
        </w:rPr>
        <w:t xml:space="preserve">эмоциональный </w:t>
      </w:r>
      <w:r w:rsidRPr="00763912">
        <w:rPr>
          <w:rFonts w:ascii="Times New Roman" w:hAnsi="Times New Roman"/>
          <w:sz w:val="28"/>
          <w:szCs w:val="28"/>
        </w:rPr>
        <w:t>комфорт, создание интересной, содержательной жизни в детском саду и дома.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Для привлечения родителей к педагогическому процессу и участию в развитии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детей воспитатели вместе со специалистами проводят Дни открытых дверей,</w:t>
      </w:r>
    </w:p>
    <w:p w:rsidR="00763912" w:rsidRPr="00763912" w:rsidRDefault="00763912" w:rsidP="007A662C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показывают, проводят родительские собрания, гру</w:t>
      </w:r>
      <w:r w:rsidR="007A662C">
        <w:rPr>
          <w:rFonts w:ascii="Times New Roman" w:hAnsi="Times New Roman"/>
          <w:sz w:val="28"/>
          <w:szCs w:val="28"/>
        </w:rPr>
        <w:t xml:space="preserve">пповые и индивидуальные беседы, </w:t>
      </w:r>
      <w:r w:rsidRPr="00763912">
        <w:rPr>
          <w:rFonts w:ascii="Times New Roman" w:hAnsi="Times New Roman"/>
          <w:sz w:val="28"/>
          <w:szCs w:val="28"/>
        </w:rPr>
        <w:t>на которых рассказывают об успехах детей.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Родители посещают как фронтальные, так и индивидуальные образовательные</w:t>
      </w:r>
    </w:p>
    <w:p w:rsidR="00763912" w:rsidRPr="00763912" w:rsidRDefault="00763912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мероприятия, наблюдают какие методы и приемы используют специалисты в</w:t>
      </w:r>
    </w:p>
    <w:p w:rsidR="007A662C" w:rsidRDefault="00763912" w:rsidP="001A62DA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763912">
        <w:rPr>
          <w:rFonts w:ascii="Times New Roman" w:hAnsi="Times New Roman"/>
          <w:sz w:val="28"/>
          <w:szCs w:val="28"/>
        </w:rPr>
        <w:t>работе с детьми. Традиционно проводятся праздники, развлечения, конкурсы.</w:t>
      </w:r>
      <w:r w:rsidRPr="00763912">
        <w:rPr>
          <w:rFonts w:ascii="Times New Roman" w:hAnsi="Times New Roman"/>
          <w:sz w:val="28"/>
          <w:szCs w:val="28"/>
        </w:rPr>
        <w:cr/>
      </w: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3. ОРГАНИЗАЦИОННЫЙ РАЗДЕЛ</w:t>
      </w: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 xml:space="preserve">3.1 Материально – техническое обеспечение Программы </w:t>
      </w: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547C8" w:rsidRPr="001547C8" w:rsidRDefault="00D96CDB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В здании и помещении  М</w:t>
      </w:r>
      <w:r w:rsidR="002D4977">
        <w:rPr>
          <w:rFonts w:ascii="Times New Roman" w:eastAsia="Times New Roman" w:hAnsi="Times New Roman"/>
          <w:sz w:val="28"/>
          <w:szCs w:val="28"/>
          <w:lang w:eastAsia="ru-RU"/>
        </w:rPr>
        <w:t>ОУ Плещеевская нш-д/с</w:t>
      </w:r>
      <w:r w:rsidR="001547C8"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располагаются: </w:t>
      </w:r>
      <w:r w:rsidR="001547C8"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>групповые ячейки</w:t>
      </w:r>
      <w:r w:rsidR="001547C8"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- изолированные помещен</w:t>
      </w:r>
      <w:r w:rsidR="002D4977">
        <w:rPr>
          <w:rFonts w:ascii="Times New Roman" w:eastAsia="Times New Roman" w:hAnsi="Times New Roman"/>
          <w:sz w:val="28"/>
          <w:szCs w:val="28"/>
          <w:lang w:eastAsia="ru-RU"/>
        </w:rPr>
        <w:t xml:space="preserve">ия, принадлежащие дошкольной </w:t>
      </w:r>
      <w:r w:rsidR="001547C8"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группе. </w:t>
      </w:r>
    </w:p>
    <w:p w:rsid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состав групповой ячейки входят: 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>раздевальная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(для приема детей и хранения верхней одежды, куда помещаются шкафы для одежды и обуви, они оборудованы индивидуальными ячейками - полками для головных уборов и крючками для верхней одежды), 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>групповая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(для проведения непосредственной образовательной деятельности, игр, занятий и приема пищи), 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>спальня, буфетная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(для подготовки готовых блюд к раздаче и мытья столовой посуды), 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>туалетная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(совмещенная с умывальной     В помещении дошкольной организации есть    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>сопутствующие помещения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(медицинского назначения, пищеблока) и  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>служебно-бытовые помещения для персонала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A62DA" w:rsidRDefault="001A62DA" w:rsidP="0088355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A62DA" w:rsidRDefault="001A62DA" w:rsidP="0088355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A62DA" w:rsidRDefault="001A62DA" w:rsidP="0088355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A62DA" w:rsidRDefault="001A62DA" w:rsidP="0088355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A62DA" w:rsidRDefault="001A62DA" w:rsidP="0088355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8355D" w:rsidRPr="001547C8" w:rsidRDefault="0088355D" w:rsidP="0088355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lastRenderedPageBreak/>
        <w:t xml:space="preserve">3.2  Материалы и оборудования  </w:t>
      </w:r>
    </w:p>
    <w:p w:rsidR="0088355D" w:rsidRPr="001547C8" w:rsidRDefault="0088355D" w:rsidP="0088355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3.2.1 Матери</w:t>
      </w:r>
      <w:r>
        <w:rPr>
          <w:rFonts w:ascii="Times New Roman" w:hAnsi="Times New Roman"/>
          <w:b/>
          <w:sz w:val="28"/>
          <w:szCs w:val="28"/>
        </w:rPr>
        <w:t>алы и оборудования для детей 1,5-3</w:t>
      </w:r>
      <w:r w:rsidRPr="001547C8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88355D" w:rsidRPr="001547C8" w:rsidRDefault="0088355D" w:rsidP="0088355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Игровая деятельность</w:t>
      </w:r>
    </w:p>
    <w:p w:rsidR="0088355D" w:rsidRDefault="0088355D" w:rsidP="001A62DA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hAnsi="Times New Roman"/>
          <w:b/>
          <w:i/>
          <w:sz w:val="28"/>
          <w:szCs w:val="28"/>
        </w:rPr>
        <w:t xml:space="preserve">Игровые материалы для сюжетной игры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768"/>
      </w:tblGrid>
      <w:tr w:rsidR="0088355D" w:rsidRPr="00682759" w:rsidTr="00682759">
        <w:tc>
          <w:tcPr>
            <w:tcW w:w="3369" w:type="dxa"/>
          </w:tcPr>
          <w:p w:rsidR="0088355D" w:rsidRPr="00682759" w:rsidRDefault="0088355D" w:rsidP="0068275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Тип оборудования</w:t>
            </w:r>
          </w:p>
        </w:tc>
        <w:tc>
          <w:tcPr>
            <w:tcW w:w="6768" w:type="dxa"/>
          </w:tcPr>
          <w:p w:rsidR="0088355D" w:rsidRPr="00682759" w:rsidRDefault="0088355D" w:rsidP="0068275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1A62DA" w:rsidRPr="00682759" w:rsidTr="00682759">
        <w:tc>
          <w:tcPr>
            <w:tcW w:w="3369" w:type="dxa"/>
            <w:vMerge w:val="restart"/>
          </w:tcPr>
          <w:p w:rsidR="001A62DA" w:rsidRPr="00682759" w:rsidRDefault="001A62DA" w:rsidP="0068275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6827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6827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6827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Игрушки персонажи</w:t>
            </w:r>
          </w:p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768" w:type="dxa"/>
          </w:tcPr>
          <w:p w:rsidR="001A62DA" w:rsidRPr="00682759" w:rsidRDefault="0007006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Куклы крупные (35-50см)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006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Куклы средние (20-35 см)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006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Мягкие антропоморфные животные, крупные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006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Мягкие антропоморфные</w:t>
            </w:r>
            <w:r w:rsidR="000712B1"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животные средние (20-35см)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12B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Звери и птицы, объемные и плоскостные (10-15 см)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12B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плоскостных фигурок сказочные персонажи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12B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солдатиков(8-12см)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12B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столовой посуды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12B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кухонной посуды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12B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Миски (тазики)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12B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Ведерки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12B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Молоток , набор инструментов (пластмассовый)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0712B1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для улицы:</w:t>
            </w:r>
            <w:r w:rsidR="001955C4"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ведерко,</w:t>
            </w:r>
            <w:r w:rsidR="001955C4"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совочек,</w:t>
            </w:r>
            <w:r w:rsidR="001955C4"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лопатка,</w:t>
            </w:r>
            <w:r w:rsidR="001955C4"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грабельки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1955C4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Набор овощей и фруктов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1955C4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Комплект кукольных принадлежностей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1955C4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Игрушечный утюг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1955C4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Игрушечный набор доктора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1955C4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Грузовик (крупный пластмассовый можно садиться верхом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1955C4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Игрушечный кассовый аппарат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1955C4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Автомобили грузовые и легковые большого и среднего размера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9F1242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Автомобили служебные ( большого , среднего размера0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9F1242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Паровоз и вагончики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9F1242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Лодка средних размеров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9F1242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Самолет средних размеров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9F1242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Набор транспортных средств разного вида ( автомобиль, автобус, самолет и т.д.) 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9F1242" w:rsidP="00682759">
            <w:pPr>
              <w:tabs>
                <w:tab w:val="left" w:pos="1746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Тематический игровой коврик (Зоопа</w:t>
            </w:r>
            <w:r w:rsidR="00C55316"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к)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C55316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Кукольные коляски, соразмерные куклам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C55316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Руль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C55316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Сумки, корзинки, рюкзаки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C55316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Телефон</w:t>
            </w:r>
          </w:p>
        </w:tc>
      </w:tr>
      <w:tr w:rsidR="001A62DA" w:rsidRPr="00682759" w:rsidTr="00682759">
        <w:tc>
          <w:tcPr>
            <w:tcW w:w="3369" w:type="dxa"/>
            <w:vMerge w:val="restart"/>
          </w:tcPr>
          <w:p w:rsidR="001A62DA" w:rsidRPr="00682759" w:rsidRDefault="001A62DA" w:rsidP="00682759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  <w:t>Маркеры игрового пространства</w:t>
            </w:r>
          </w:p>
        </w:tc>
        <w:tc>
          <w:tcPr>
            <w:tcW w:w="6768" w:type="dxa"/>
          </w:tcPr>
          <w:p w:rsidR="001A62DA" w:rsidRPr="00682759" w:rsidRDefault="00C55316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Кукольный стол 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C55316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Кукольный стул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C55316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Кукольная кровать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C55316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Кукольный диванчик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C55316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Шкаф для кукольного белья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C55316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Игровой модуль </w:t>
            </w:r>
            <w:r w:rsidR="001C5E22"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«Кухня» с плитой и аксессуарами</w:t>
            </w:r>
          </w:p>
        </w:tc>
      </w:tr>
      <w:tr w:rsidR="001A62DA" w:rsidRPr="00682759" w:rsidTr="00682759">
        <w:tc>
          <w:tcPr>
            <w:tcW w:w="3369" w:type="dxa"/>
            <w:vMerge/>
          </w:tcPr>
          <w:p w:rsidR="001A62DA" w:rsidRPr="00682759" w:rsidRDefault="001A62DA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768" w:type="dxa"/>
          </w:tcPr>
          <w:p w:rsidR="001A62DA" w:rsidRPr="00682759" w:rsidRDefault="001C5E22" w:rsidP="0068275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27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Игровой модуль «Парикмахерская»</w:t>
            </w:r>
          </w:p>
        </w:tc>
      </w:tr>
    </w:tbl>
    <w:p w:rsidR="0088355D" w:rsidRPr="001547C8" w:rsidRDefault="0088355D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547C8" w:rsidRPr="001547C8" w:rsidRDefault="0088355D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3.2.2</w:t>
      </w:r>
      <w:r w:rsidR="001547C8" w:rsidRPr="001547C8">
        <w:rPr>
          <w:rFonts w:ascii="Times New Roman" w:hAnsi="Times New Roman"/>
          <w:b/>
          <w:sz w:val="28"/>
          <w:szCs w:val="28"/>
        </w:rPr>
        <w:t xml:space="preserve"> Материалы и оборудования для детей 3-4 года</w:t>
      </w: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Игровая деятельность</w:t>
      </w: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547C8">
        <w:rPr>
          <w:rFonts w:ascii="Times New Roman" w:hAnsi="Times New Roman"/>
          <w:b/>
          <w:i/>
          <w:sz w:val="28"/>
          <w:szCs w:val="28"/>
        </w:rPr>
        <w:t xml:space="preserve">Игровые материалы для сюжетной игры 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7088"/>
      </w:tblGrid>
      <w:tr w:rsidR="001547C8" w:rsidRPr="001547C8" w:rsidTr="001A62DA">
        <w:tc>
          <w:tcPr>
            <w:tcW w:w="3085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Тип материала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</w:tr>
      <w:tr w:rsidR="001547C8" w:rsidRPr="001547C8" w:rsidTr="001A62DA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Игрушки – персонажи и ролевые атрибуты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Куклы крупные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Куклы средние 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Мягкие антропоморфные животные, крупные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Звери и птицы объемные и плоскостные на подставках</w:t>
            </w:r>
          </w:p>
        </w:tc>
      </w:tr>
      <w:tr w:rsidR="001547C8" w:rsidRPr="001547C8" w:rsidTr="001A62DA">
        <w:tc>
          <w:tcPr>
            <w:tcW w:w="3085" w:type="dxa"/>
            <w:vMerge w:val="restart"/>
            <w:tcBorders>
              <w:top w:val="nil"/>
            </w:tcBorders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плоскостных фигурок (среднего размера) на подставках: сказочные персонажи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Белая шапочка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Плащ - накидка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Фуражка/бескозырка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масок сказочных животных</w:t>
            </w:r>
          </w:p>
        </w:tc>
      </w:tr>
      <w:tr w:rsidR="001547C8" w:rsidRPr="001547C8" w:rsidTr="001A62DA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Игрушки – предметы оперирования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чайной посуды (крупной и средней)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кухонной посуды (крупной и средней)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Миски (тазики)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Ведерки 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Молоток (пластмассовый)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овощей и фруктов (объемные – муляжи)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Комплект кукольных постельных принадлежностей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Утюг 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Грузовик (крупный  пластмассовый)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Автомобили с открытом верхом, крупные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Автомобили с открытом верхом, средних размеров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Кукольные коляски (складные)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медицинских принадлежностей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Телефон 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Весы 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Сумки, корзинки</w:t>
            </w:r>
          </w:p>
        </w:tc>
      </w:tr>
      <w:tr w:rsidR="001547C8" w:rsidRPr="001547C8" w:rsidTr="001A62DA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Маркеры игрового пространства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Кукольный стол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Кукольная кровать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Кукольный диванчик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Шкафчик для кукольного белья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Кухонная плита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мебели для кукол среднего размера</w:t>
            </w:r>
          </w:p>
        </w:tc>
      </w:tr>
      <w:tr w:rsidR="001547C8" w:rsidRPr="001547C8" w:rsidTr="001A62DA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Полифункциональные материалы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Крупный строительный набор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Ящик с мелкими предметами – заместителями</w:t>
            </w:r>
          </w:p>
        </w:tc>
      </w:tr>
    </w:tbl>
    <w:p w:rsidR="001A62DA" w:rsidRDefault="001A62DA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547C8">
        <w:rPr>
          <w:rFonts w:ascii="Times New Roman" w:hAnsi="Times New Roman"/>
          <w:b/>
          <w:i/>
          <w:sz w:val="28"/>
          <w:szCs w:val="28"/>
        </w:rPr>
        <w:t xml:space="preserve">Материалы для игры с правилами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5528"/>
        <w:gridCol w:w="1524"/>
      </w:tblGrid>
      <w:tr w:rsidR="001547C8" w:rsidRPr="001547C8" w:rsidTr="00B66122">
        <w:tc>
          <w:tcPr>
            <w:tcW w:w="3085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Тип материала</w:t>
            </w: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547C8" w:rsidRPr="001547C8" w:rsidTr="00B66122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Мячи (разного размера) 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Кегли (набор)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Настольные игры:</w:t>
            </w:r>
          </w:p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«Поймай рыбку»</w:t>
            </w:r>
          </w:p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«Прокати шарик через воротца»</w:t>
            </w:r>
          </w:p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«Загони шарик в лунку»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47C8" w:rsidRPr="001547C8" w:rsidRDefault="001547C8" w:rsidP="001547C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 xml:space="preserve">Продуктивная деятельность </w:t>
      </w: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547C8">
        <w:rPr>
          <w:rFonts w:ascii="Times New Roman" w:hAnsi="Times New Roman"/>
          <w:b/>
          <w:i/>
          <w:sz w:val="28"/>
          <w:szCs w:val="28"/>
        </w:rPr>
        <w:t xml:space="preserve">Материалы для изобразительной деятельности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5528"/>
        <w:gridCol w:w="1524"/>
      </w:tblGrid>
      <w:tr w:rsidR="001547C8" w:rsidRPr="001547C8" w:rsidTr="00B66122">
        <w:tc>
          <w:tcPr>
            <w:tcW w:w="3085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Тип материала</w:t>
            </w: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Кол-во на группу</w:t>
            </w:r>
          </w:p>
        </w:tc>
      </w:tr>
      <w:tr w:rsidR="001547C8" w:rsidRPr="001547C8" w:rsidTr="00B66122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Для рисования</w:t>
            </w: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цветных карандашей (12 цветов)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фломастеров (12 цветов)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На каждого </w:t>
            </w: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Гуашь (12 цветов)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Круглые кисти (беличьи №№10-14)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Емкость для промывания ворса кисти от краски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 одной на двоих детей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Салфетки бумажные, для осушения кисти после промывания и при наклеивании готовых форм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Подставка для кисти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Бумага различной плотности, цвета и размера, которая подбирается педагогом в зависимости от задач обучения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7C8" w:rsidRPr="001547C8" w:rsidTr="00B66122">
        <w:tc>
          <w:tcPr>
            <w:tcW w:w="3085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Для лепки</w:t>
            </w: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Пластилин 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 w:val="restart"/>
            <w:tcBorders>
              <w:top w:val="nil"/>
            </w:tcBorders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Доски, 20х20 см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Печатки для нанесения узора на вылепленное изделие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1-2 шт. 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Салфетки, для вытирания рук во время лепки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Для аппликации</w:t>
            </w: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Готовые формы для выкладывания и наклеивания в зависимости от программных задач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Щетинные кисти для клея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Пластины, на котором дети кладут фигуры для намазывания клеем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Розетки (баночки) для клея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  <w:tr w:rsidR="001547C8" w:rsidRPr="001547C8" w:rsidTr="00B66122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Подносы для форм и обрезков бумаги</w:t>
            </w:r>
          </w:p>
        </w:tc>
        <w:tc>
          <w:tcPr>
            <w:tcW w:w="1524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 каждого ребенка</w:t>
            </w:r>
          </w:p>
        </w:tc>
      </w:tr>
    </w:tbl>
    <w:p w:rsidR="001547C8" w:rsidRPr="001547C8" w:rsidRDefault="001547C8" w:rsidP="001547C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547C8">
        <w:rPr>
          <w:rFonts w:ascii="Times New Roman" w:hAnsi="Times New Roman"/>
          <w:b/>
          <w:i/>
          <w:sz w:val="28"/>
          <w:szCs w:val="28"/>
        </w:rPr>
        <w:lastRenderedPageBreak/>
        <w:t xml:space="preserve">Материалы для конструирования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38"/>
        <w:gridCol w:w="7135"/>
      </w:tblGrid>
      <w:tr w:rsidR="001547C8" w:rsidRPr="001547C8" w:rsidTr="001A62DA">
        <w:tc>
          <w:tcPr>
            <w:tcW w:w="3038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Тип материала</w:t>
            </w:r>
          </w:p>
        </w:tc>
        <w:tc>
          <w:tcPr>
            <w:tcW w:w="7135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</w:tr>
      <w:tr w:rsidR="001547C8" w:rsidRPr="001547C8" w:rsidTr="001A62DA">
        <w:tc>
          <w:tcPr>
            <w:tcW w:w="3038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Строительный материал</w:t>
            </w:r>
          </w:p>
        </w:tc>
        <w:tc>
          <w:tcPr>
            <w:tcW w:w="7135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Крупногабаритные деревянные напольные конструкторы</w:t>
            </w:r>
          </w:p>
        </w:tc>
      </w:tr>
      <w:tr w:rsidR="001547C8" w:rsidRPr="001547C8" w:rsidTr="001A62DA">
        <w:tc>
          <w:tcPr>
            <w:tcW w:w="3038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5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мелкого строительного материала, имеющего основные детали (кубики, кирпичики, короткие и длинные пластины)</w:t>
            </w:r>
          </w:p>
        </w:tc>
      </w:tr>
      <w:tr w:rsidR="001547C8" w:rsidRPr="001547C8" w:rsidTr="001A62DA">
        <w:tc>
          <w:tcPr>
            <w:tcW w:w="3038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5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игрушек (транспорт т строительные машины, фигурки животных, людей и т.п)</w:t>
            </w:r>
          </w:p>
        </w:tc>
      </w:tr>
      <w:tr w:rsidR="001547C8" w:rsidRPr="001547C8" w:rsidTr="001A62DA">
        <w:tc>
          <w:tcPr>
            <w:tcW w:w="303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Конструкторы </w:t>
            </w:r>
          </w:p>
        </w:tc>
        <w:tc>
          <w:tcPr>
            <w:tcW w:w="7135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Конструкторы, позволяющие детям проявить свое творчество</w:t>
            </w:r>
          </w:p>
        </w:tc>
      </w:tr>
      <w:tr w:rsidR="001547C8" w:rsidRPr="001547C8" w:rsidTr="001A62DA">
        <w:tc>
          <w:tcPr>
            <w:tcW w:w="303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Плоскостные конструкторы</w:t>
            </w:r>
          </w:p>
        </w:tc>
        <w:tc>
          <w:tcPr>
            <w:tcW w:w="7135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Наборы из мягкого пластика для плоскостного конструирования</w:t>
            </w:r>
          </w:p>
        </w:tc>
      </w:tr>
    </w:tbl>
    <w:p w:rsidR="001A62DA" w:rsidRDefault="001A62DA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Познавательно-исследовательская деятельность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2"/>
        <w:gridCol w:w="7091"/>
      </w:tblGrid>
      <w:tr w:rsidR="001547C8" w:rsidRPr="001547C8" w:rsidTr="001A62DA">
        <w:tc>
          <w:tcPr>
            <w:tcW w:w="3082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Тип материала</w:t>
            </w: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</w:tr>
      <w:tr w:rsidR="001547C8" w:rsidRPr="001547C8" w:rsidTr="001A62DA">
        <w:tc>
          <w:tcPr>
            <w:tcW w:w="3082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Объекты для исследования в действии</w:t>
            </w: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Пирамидки (из 6-10 элементов), окрашенные в основные цвета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Стержни для нанизывания с цветными кольцами, шарами (из 5-7 элементов)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Объемные вкладыши из 5-10 элементов (миски, конусы, коробки с крышками разной формы)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Матрешки (из 5-7 элементов)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Доски – вкладыши (с основными формами, разделенными на 2-3 части)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кубиков с цветными гранями (7 цветов)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объемных геометрических тел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плоскостных геометрических форм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Мозаика разных форм и цвета, крупная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Панно с разнообразными застежками и съемными элементами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«Чудесный мешочек» с набором объемных геометрических форм (5-7 элементов)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Игрушки – головоломки (сборно-разборные из 2-3 элементов)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Разноцветная юла (волчок)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Звучащие инструменты (колокольчики, барабаны, молоточки, трещотки и др.)</w:t>
            </w:r>
          </w:p>
        </w:tc>
      </w:tr>
      <w:tr w:rsidR="001547C8" w:rsidRPr="001547C8" w:rsidTr="001A62DA">
        <w:tc>
          <w:tcPr>
            <w:tcW w:w="3082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Набор для экспериментирования с водой: стол-поддон, емкость </w:t>
            </w: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одинакового и разного объема и разной формы, предметы-орудия для переливания</w:t>
            </w:r>
          </w:p>
        </w:tc>
      </w:tr>
      <w:tr w:rsidR="001547C8" w:rsidRPr="001547C8" w:rsidTr="001A62DA">
        <w:tc>
          <w:tcPr>
            <w:tcW w:w="3082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Образно-символический материал</w:t>
            </w: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 картинок для группировки (реалистические изображения), до 4-6 в каждой группе: домашние животные, дикие животные, животные с детенышами, птицы, рыбы, деревья, цветы, овощи, фрукты, продукты питания, одежда, посуда, мебель, транспорт, предметы обихода</w:t>
            </w:r>
          </w:p>
        </w:tc>
      </w:tr>
      <w:tr w:rsidR="001547C8" w:rsidRPr="001547C8" w:rsidTr="001A62DA">
        <w:tc>
          <w:tcPr>
            <w:tcW w:w="3082" w:type="dxa"/>
            <w:vMerge w:val="restart"/>
            <w:tcBorders>
              <w:top w:val="nil"/>
            </w:tcBorders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Наборы предметных картинок для последовательной группировки по разным признакам (назначению предметов, цвету, величине)</w:t>
            </w:r>
          </w:p>
        </w:tc>
      </w:tr>
      <w:tr w:rsidR="001547C8" w:rsidRPr="001547C8" w:rsidTr="001A62DA">
        <w:tc>
          <w:tcPr>
            <w:tcW w:w="3082" w:type="dxa"/>
            <w:vMerge/>
            <w:tcBorders>
              <w:top w:val="nil"/>
            </w:tcBorders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Наборы парных картинок (та же тематика)</w:t>
            </w:r>
          </w:p>
        </w:tc>
      </w:tr>
      <w:tr w:rsidR="001547C8" w:rsidRPr="001547C8" w:rsidTr="001A62DA">
        <w:tc>
          <w:tcPr>
            <w:tcW w:w="3082" w:type="dxa"/>
            <w:vMerge/>
            <w:tcBorders>
              <w:top w:val="nil"/>
            </w:tcBorders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Наборы парных картинок типа лото (из 3-4 частей), та же тематика</w:t>
            </w:r>
          </w:p>
        </w:tc>
      </w:tr>
      <w:tr w:rsidR="001547C8" w:rsidRPr="001547C8" w:rsidTr="001A62DA">
        <w:tc>
          <w:tcPr>
            <w:tcW w:w="3082" w:type="dxa"/>
            <w:vMerge/>
            <w:tcBorders>
              <w:top w:val="nil"/>
            </w:tcBorders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Разрезные (складные) кубики с предметными картинками (4-6 частей)</w:t>
            </w:r>
          </w:p>
        </w:tc>
      </w:tr>
      <w:tr w:rsidR="001547C8" w:rsidRPr="001547C8" w:rsidTr="001A62DA">
        <w:tc>
          <w:tcPr>
            <w:tcW w:w="3082" w:type="dxa"/>
            <w:vMerge/>
            <w:tcBorders>
              <w:top w:val="nil"/>
            </w:tcBorders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Серии из 4 картинок: части суток (деятельность людей ближайшего окружения)</w:t>
            </w:r>
          </w:p>
        </w:tc>
      </w:tr>
      <w:tr w:rsidR="001547C8" w:rsidRPr="001547C8" w:rsidTr="001A62DA">
        <w:tc>
          <w:tcPr>
            <w:tcW w:w="3082" w:type="dxa"/>
            <w:vMerge/>
            <w:tcBorders>
              <w:top w:val="nil"/>
            </w:tcBorders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1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Серии из 4 картинок: времена года (природа и сезонная деятельность людей)</w:t>
            </w:r>
          </w:p>
        </w:tc>
      </w:tr>
    </w:tbl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47C8" w:rsidRPr="001547C8" w:rsidRDefault="0088355D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3.2.3</w:t>
      </w:r>
      <w:r w:rsidR="001547C8" w:rsidRPr="001547C8">
        <w:rPr>
          <w:rFonts w:ascii="Times New Roman" w:hAnsi="Times New Roman"/>
          <w:b/>
          <w:sz w:val="28"/>
          <w:szCs w:val="28"/>
        </w:rPr>
        <w:t xml:space="preserve"> Материалы и оборудования для детей 4-5 </w:t>
      </w:r>
      <w:r>
        <w:rPr>
          <w:rFonts w:ascii="Times New Roman" w:hAnsi="Times New Roman"/>
          <w:b/>
          <w:sz w:val="28"/>
          <w:szCs w:val="28"/>
        </w:rPr>
        <w:t>-  5-7</w:t>
      </w:r>
      <w:r w:rsidR="001547C8" w:rsidRPr="001547C8">
        <w:rPr>
          <w:rFonts w:ascii="Times New Roman" w:hAnsi="Times New Roman"/>
          <w:b/>
          <w:sz w:val="28"/>
          <w:szCs w:val="28"/>
        </w:rPr>
        <w:t>лет</w:t>
      </w: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2.2.4 Оборудования для физкультурного зала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7088"/>
      </w:tblGrid>
      <w:tr w:rsidR="001547C8" w:rsidRPr="001547C8" w:rsidTr="001A62DA">
        <w:tc>
          <w:tcPr>
            <w:tcW w:w="3085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Тип оборудования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</w:tr>
      <w:tr w:rsidR="001547C8" w:rsidRPr="001547C8" w:rsidTr="001A62DA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Для ходьбы, бега и равновесия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Доска с ребристой поверхностью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Бревно гимнастическое напольное</w:t>
            </w:r>
          </w:p>
        </w:tc>
      </w:tr>
      <w:tr w:rsidR="001547C8" w:rsidRPr="001547C8" w:rsidTr="001A62DA">
        <w:tc>
          <w:tcPr>
            <w:tcW w:w="3085" w:type="dxa"/>
            <w:vMerge w:val="restart"/>
            <w:tcBorders>
              <w:top w:val="nil"/>
            </w:tcBorders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Скамейка гимнастическая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Коврик, дорожки массажные, со следочками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Обруч большой</w:t>
            </w:r>
          </w:p>
        </w:tc>
      </w:tr>
      <w:tr w:rsidR="001547C8" w:rsidRPr="001547C8" w:rsidTr="001A62DA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Для прыжков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Обруч малый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Шнур короткий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Шнур длинный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Скакалка короткая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Дорожка - мат</w:t>
            </w:r>
          </w:p>
        </w:tc>
      </w:tr>
      <w:tr w:rsidR="001547C8" w:rsidRPr="001547C8" w:rsidTr="001A62DA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Для катания, бросания, </w:t>
            </w: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ловли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Кегли (набор)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Кольцеброс (набор)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Мяч резиновый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Шар цветной (фибропластиковый)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Мишень навесная 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Мяч для массажа</w:t>
            </w:r>
          </w:p>
        </w:tc>
      </w:tr>
      <w:tr w:rsidR="001547C8" w:rsidRPr="001547C8" w:rsidTr="001A62DA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Для ползанья и лазанья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Дуга большая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Дуга малая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Дуга средняя</w:t>
            </w:r>
          </w:p>
        </w:tc>
      </w:tr>
      <w:tr w:rsidR="001547C8" w:rsidRPr="001547C8" w:rsidTr="001A62DA">
        <w:tc>
          <w:tcPr>
            <w:tcW w:w="3085" w:type="dxa"/>
            <w:vMerge w:val="restart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Для общеразвивающих упражнений</w:t>
            </w: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Лента цветная (короткая)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Обруч плоский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Палка гимнастическая короткая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Флажок 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Мешочек с грузом малый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Мешочек с грузом большой</w:t>
            </w: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7C8" w:rsidRPr="001547C8" w:rsidTr="001A62DA">
        <w:tc>
          <w:tcPr>
            <w:tcW w:w="3085" w:type="dxa"/>
            <w:vMerge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1547C8" w:rsidRPr="001547C8" w:rsidRDefault="001547C8" w:rsidP="001547C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47C8" w:rsidRPr="001547C8" w:rsidRDefault="001547C8" w:rsidP="001547C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 xml:space="preserve">3.3 Организация режимных моментов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     При  реализации  Программы  максимально  допустимый  объем  образовательной нагрузки   соответствует  санитарно-эпидемиологическим  правилам  и  нормативам СанПиН  2.4.1.3049-13  «Санитарно- эпидемиологические  требования  к  устройству, содержанию  и  организации  режима  работы  дошкольных  образовательных  организаций», утвержденным  постановлением  Главного  государственного  санитарного  врача  Российской Федерации от 15 мая 2013 г. № 26 (зарегистрировано Министерством юстиции Российской  Федерации 29 мая 2013 г., регистрационный № 28564). </w:t>
      </w:r>
    </w:p>
    <w:p w:rsidR="001547C8" w:rsidRPr="001547C8" w:rsidRDefault="001A6A6E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Режим работы М</w:t>
      </w:r>
      <w:r w:rsidR="001547C8" w:rsidRPr="001547C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У Плещеевс</w:t>
      </w:r>
      <w:r w:rsidR="005770DB">
        <w:rPr>
          <w:rFonts w:ascii="Times New Roman" w:hAnsi="Times New Roman"/>
          <w:sz w:val="28"/>
          <w:szCs w:val="28"/>
        </w:rPr>
        <w:t xml:space="preserve">кая нш-д/с </w:t>
      </w:r>
      <w:r w:rsidR="001547C8" w:rsidRPr="001547C8">
        <w:rPr>
          <w:rFonts w:ascii="Times New Roman" w:hAnsi="Times New Roman"/>
          <w:sz w:val="28"/>
          <w:szCs w:val="28"/>
        </w:rPr>
        <w:t xml:space="preserve"> и длительность пребывания в нем детей определяются Уставом, являются следующими: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- пятидневная рабочая неделя; </w:t>
      </w:r>
    </w:p>
    <w:p w:rsidR="001547C8" w:rsidRPr="001547C8" w:rsidRDefault="001A6A6E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длительность работы МОУ - 9</w:t>
      </w:r>
      <w:r w:rsidR="001547C8" w:rsidRPr="001547C8">
        <w:rPr>
          <w:rFonts w:ascii="Times New Roman" w:hAnsi="Times New Roman"/>
          <w:sz w:val="28"/>
          <w:szCs w:val="28"/>
        </w:rPr>
        <w:t xml:space="preserve"> часов;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- еж</w:t>
      </w:r>
      <w:r w:rsidR="001A6A6E">
        <w:rPr>
          <w:rFonts w:ascii="Times New Roman" w:hAnsi="Times New Roman"/>
          <w:sz w:val="28"/>
          <w:szCs w:val="28"/>
        </w:rPr>
        <w:t>едневный график работы -   с 8.00 до 17.0</w:t>
      </w:r>
      <w:r w:rsidRPr="001547C8">
        <w:rPr>
          <w:rFonts w:ascii="Times New Roman" w:hAnsi="Times New Roman"/>
          <w:sz w:val="28"/>
          <w:szCs w:val="28"/>
        </w:rPr>
        <w:t>0 часов;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lastRenderedPageBreak/>
        <w:t>- выходные дни – суббота, воскресенье, нерабочие и праздничные дни.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      </w:t>
      </w:r>
      <w:r w:rsidR="001A6A6E">
        <w:rPr>
          <w:rFonts w:ascii="Times New Roman" w:hAnsi="Times New Roman"/>
          <w:sz w:val="28"/>
          <w:szCs w:val="28"/>
        </w:rPr>
        <w:t xml:space="preserve">      Режим дня в  МОУ Плещеевская нш-д/с «Терем</w:t>
      </w:r>
      <w:r w:rsidRPr="001547C8">
        <w:rPr>
          <w:rFonts w:ascii="Times New Roman" w:hAnsi="Times New Roman"/>
          <w:sz w:val="28"/>
          <w:szCs w:val="28"/>
        </w:rPr>
        <w:t xml:space="preserve">ок» включает: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         -прием детей;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         -гимнастика или зарядка;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 прием пищи;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-непосредственная образовательная деятельность;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 ежедневная прогулка детей;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 ежедневное чтение;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 дневной сон;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-гимнастика после сна, закаливание;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  самостоятельная деятельность детей;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- каникулы; 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 общественно полезный труд (для детей старшей группы);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- разные формы двигательной активности;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 закаливание детей;</w:t>
      </w:r>
    </w:p>
    <w:p w:rsidR="001547C8" w:rsidRPr="001A62DA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1547C8" w:rsidRPr="001A62DA" w:rsidSect="00EB02C0">
          <w:footerReference w:type="default" r:id="rId10"/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1547C8" w:rsidRPr="001547C8" w:rsidRDefault="001547C8" w:rsidP="000700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lastRenderedPageBreak/>
        <w:t>Распорядок дня</w:t>
      </w:r>
    </w:p>
    <w:tbl>
      <w:tblPr>
        <w:tblW w:w="15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7"/>
        <w:gridCol w:w="1555"/>
        <w:gridCol w:w="1557"/>
        <w:gridCol w:w="1660"/>
        <w:gridCol w:w="1914"/>
        <w:gridCol w:w="1946"/>
      </w:tblGrid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1555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Ранний возраст</w:t>
            </w:r>
          </w:p>
        </w:tc>
        <w:tc>
          <w:tcPr>
            <w:tcW w:w="15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1547C8" w:rsidP="001547C8">
            <w:pPr>
              <w:spacing w:after="0" w:line="240" w:lineRule="auto"/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</w:rPr>
              <w:t>Средняя группа</w:t>
            </w:r>
          </w:p>
          <w:p w:rsidR="001547C8" w:rsidRPr="001547C8" w:rsidRDefault="001547C8" w:rsidP="001547C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547C8" w:rsidRPr="001547C8" w:rsidRDefault="001547C8" w:rsidP="001547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4" w:type="dxa"/>
            <w:shd w:val="clear" w:color="auto" w:fill="auto"/>
          </w:tcPr>
          <w:p w:rsidR="001547C8" w:rsidRPr="001547C8" w:rsidRDefault="001547C8" w:rsidP="001547C8">
            <w:pPr>
              <w:spacing w:after="0" w:line="240" w:lineRule="auto"/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</w:rPr>
              <w:t>Старшая группа</w:t>
            </w:r>
          </w:p>
          <w:p w:rsidR="001547C8" w:rsidRPr="001547C8" w:rsidRDefault="001547C8" w:rsidP="001547C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547C8" w:rsidRPr="001547C8" w:rsidRDefault="001547C8" w:rsidP="001547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46" w:type="dxa"/>
            <w:shd w:val="clear" w:color="auto" w:fill="auto"/>
          </w:tcPr>
          <w:p w:rsidR="001547C8" w:rsidRPr="001547C8" w:rsidRDefault="001547C8" w:rsidP="001547C8">
            <w:pPr>
              <w:spacing w:after="0" w:line="240" w:lineRule="auto"/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</w:rPr>
              <w:t>Подготовительная  группа</w:t>
            </w:r>
          </w:p>
          <w:p w:rsidR="001547C8" w:rsidRPr="001547C8" w:rsidRDefault="001547C8" w:rsidP="001547C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Прием, осмотр, игры, дежурство, утренняя гимнастика</w:t>
            </w:r>
          </w:p>
        </w:tc>
        <w:tc>
          <w:tcPr>
            <w:tcW w:w="1555" w:type="dxa"/>
          </w:tcPr>
          <w:p w:rsidR="001547C8" w:rsidRPr="001547C8" w:rsidRDefault="001A6A6E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08.00-08.25</w:t>
            </w:r>
          </w:p>
        </w:tc>
        <w:tc>
          <w:tcPr>
            <w:tcW w:w="1557" w:type="dxa"/>
          </w:tcPr>
          <w:p w:rsidR="001547C8" w:rsidRPr="001547C8" w:rsidRDefault="001A6A6E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08.00-08.25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1547C8" w:rsidP="001A6A6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6A6E">
              <w:rPr>
                <w:rFonts w:ascii="Times New Roman" w:hAnsi="Times New Roman"/>
                <w:sz w:val="24"/>
                <w:szCs w:val="24"/>
              </w:rPr>
              <w:t>08.00-8.25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1A6A6E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08.00-08.25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1A6A6E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08.00-08.25</w:t>
            </w: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555" w:type="dxa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8-25 - 8-45</w:t>
            </w:r>
          </w:p>
        </w:tc>
        <w:tc>
          <w:tcPr>
            <w:tcW w:w="1557" w:type="dxa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8-25 - 8-45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11050F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8-25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 xml:space="preserve"> - 8-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11050F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8-25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 xml:space="preserve"> - 8-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11050F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8-25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 xml:space="preserve"> - 8-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детей, игры, подготовка к основной образовательной деятельности</w:t>
            </w:r>
          </w:p>
        </w:tc>
        <w:tc>
          <w:tcPr>
            <w:tcW w:w="1555" w:type="dxa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8-45 -9-00</w:t>
            </w:r>
          </w:p>
        </w:tc>
        <w:tc>
          <w:tcPr>
            <w:tcW w:w="1557" w:type="dxa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8-45 -9-0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8-45 -9-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8-45 -9-0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8-45 -9-0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Организационная детская деятельность</w:t>
            </w:r>
          </w:p>
        </w:tc>
        <w:tc>
          <w:tcPr>
            <w:tcW w:w="1555" w:type="dxa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9-00 – 10.10</w:t>
            </w:r>
          </w:p>
        </w:tc>
        <w:tc>
          <w:tcPr>
            <w:tcW w:w="1557" w:type="dxa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9-00 – 10.10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11050F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9-00 – 10.10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11050F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 – 10-1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11050F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9-00 - 10-1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547C8" w:rsidRPr="001547C8" w:rsidTr="00B66122">
        <w:trPr>
          <w:trHeight w:val="605"/>
        </w:trPr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555" w:type="dxa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10-30 - 10-45</w:t>
            </w:r>
          </w:p>
        </w:tc>
        <w:tc>
          <w:tcPr>
            <w:tcW w:w="1557" w:type="dxa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10.30 - 10-45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11050F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- 10</w:t>
            </w:r>
            <w:r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11050F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11050F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10-3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/>
                <w:sz w:val="24"/>
                <w:szCs w:val="24"/>
              </w:rPr>
              <w:t>.45</w:t>
            </w: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555" w:type="dxa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10-45- 11-50</w:t>
            </w:r>
          </w:p>
        </w:tc>
        <w:tc>
          <w:tcPr>
            <w:tcW w:w="15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10-00- 12-10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1547C8" w:rsidP="001547C8">
            <w:pPr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10-25- 12-10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1547C8" w:rsidP="001547C8">
            <w:pPr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10-25- 12-30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1547C8" w:rsidP="001547C8">
            <w:pPr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10-30- 12-40</w:t>
            </w: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1555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 11-30- 11-5</w:t>
            </w:r>
            <w:r w:rsidR="0011050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1547C8" w:rsidRPr="001547C8" w:rsidRDefault="0011050F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11.30-11.50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11050F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11.30-11.50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1547C8" w:rsidP="001547C8">
            <w:pPr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</w:t>
            </w:r>
            <w:r w:rsidR="0011050F">
              <w:rPr>
                <w:rFonts w:ascii="Times New Roman" w:hAnsi="Times New Roman"/>
                <w:sz w:val="24"/>
                <w:szCs w:val="24"/>
              </w:rPr>
              <w:t>1.30-11.50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1547C8" w:rsidP="001547C8">
            <w:pPr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</w:t>
            </w:r>
            <w:r w:rsidR="0011050F">
              <w:rPr>
                <w:rFonts w:ascii="Times New Roman" w:hAnsi="Times New Roman"/>
                <w:sz w:val="24"/>
                <w:szCs w:val="24"/>
              </w:rPr>
              <w:t>1.30-11.50</w:t>
            </w: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555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11-50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- 12-20</w:t>
            </w:r>
          </w:p>
        </w:tc>
        <w:tc>
          <w:tcPr>
            <w:tcW w:w="1557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11.50-12.20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11.50-12.20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1547C8" w:rsidP="001547C8">
            <w:pPr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11</w:t>
            </w:r>
            <w:r w:rsidR="003B7BD8">
              <w:rPr>
                <w:rFonts w:ascii="Times New Roman" w:hAnsi="Times New Roman"/>
                <w:sz w:val="24"/>
                <w:szCs w:val="24"/>
              </w:rPr>
              <w:t>.50-12.20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11.50-12.20</w:t>
            </w: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1555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12-30- 15-3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12-30-15.30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1547C8" w:rsidP="001547C8">
            <w:pPr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12-</w:t>
            </w:r>
            <w:r w:rsidR="003B7BD8">
              <w:rPr>
                <w:rFonts w:ascii="Times New Roman" w:hAnsi="Times New Roman"/>
                <w:sz w:val="24"/>
                <w:szCs w:val="24"/>
              </w:rPr>
              <w:t>30-15.30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12.30-15.30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12.30-15.30</w:t>
            </w: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процедуры, самостоятельная деятельность.</w:t>
            </w:r>
          </w:p>
        </w:tc>
        <w:tc>
          <w:tcPr>
            <w:tcW w:w="1555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15-30-15.40</w:t>
            </w:r>
          </w:p>
        </w:tc>
        <w:tc>
          <w:tcPr>
            <w:tcW w:w="1557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15-30-15.40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1547C8" w:rsidP="001547C8">
            <w:pPr>
              <w:rPr>
                <w:rFonts w:ascii="Times New Roman" w:hAnsi="Times New Roman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15-</w:t>
            </w:r>
            <w:r w:rsidR="003B7BD8">
              <w:rPr>
                <w:rFonts w:ascii="Times New Roman" w:hAnsi="Times New Roman"/>
                <w:sz w:val="24"/>
                <w:szCs w:val="24"/>
              </w:rPr>
              <w:t>30.15.40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15-3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0- 15-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15-3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0- 15-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Полдник.</w:t>
            </w:r>
          </w:p>
        </w:tc>
        <w:tc>
          <w:tcPr>
            <w:tcW w:w="1555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15-40- 15-50</w:t>
            </w:r>
          </w:p>
        </w:tc>
        <w:tc>
          <w:tcPr>
            <w:tcW w:w="1557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15-40- 15-50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15-40- 15-5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15-40- 15-5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15-40- 15-5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547C8" w:rsidRPr="001547C8" w:rsidTr="00B66122">
        <w:tc>
          <w:tcPr>
            <w:tcW w:w="6457" w:type="dxa"/>
          </w:tcPr>
          <w:p w:rsidR="003B7BD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 Игры, самостоятельная и организационная детская деятельность</w:t>
            </w:r>
            <w:r w:rsidR="003B7BD8">
              <w:rPr>
                <w:rFonts w:ascii="Times New Roman" w:hAnsi="Times New Roman"/>
                <w:sz w:val="24"/>
                <w:szCs w:val="24"/>
              </w:rPr>
              <w:t>. Занятия старшая и подготовительная группа</w:t>
            </w:r>
          </w:p>
        </w:tc>
        <w:tc>
          <w:tcPr>
            <w:tcW w:w="1555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15-50- 16-10</w:t>
            </w:r>
          </w:p>
        </w:tc>
        <w:tc>
          <w:tcPr>
            <w:tcW w:w="1557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15-50- 16-10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15-50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- 16-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15-50- 16-1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3B7BD8" w:rsidP="001547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15-50- 16-1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547C8" w:rsidRPr="001547C8" w:rsidTr="00B66122">
        <w:tc>
          <w:tcPr>
            <w:tcW w:w="6457" w:type="dxa"/>
          </w:tcPr>
          <w:p w:rsidR="001547C8" w:rsidRPr="001547C8" w:rsidRDefault="001547C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самостоятельная деятельность, уход домой</w:t>
            </w:r>
          </w:p>
        </w:tc>
        <w:tc>
          <w:tcPr>
            <w:tcW w:w="1555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16.20- 17-00</w:t>
            </w:r>
          </w:p>
        </w:tc>
        <w:tc>
          <w:tcPr>
            <w:tcW w:w="1557" w:type="dxa"/>
          </w:tcPr>
          <w:p w:rsidR="001547C8" w:rsidRPr="001547C8" w:rsidRDefault="003B7BD8" w:rsidP="001547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16-20- 17-0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60" w:type="dxa"/>
            <w:shd w:val="clear" w:color="auto" w:fill="auto"/>
          </w:tcPr>
          <w:p w:rsidR="001547C8" w:rsidRPr="001547C8" w:rsidRDefault="003B7BD8" w:rsidP="001547C8">
            <w:r>
              <w:rPr>
                <w:rFonts w:ascii="Times New Roman" w:hAnsi="Times New Roman"/>
                <w:sz w:val="24"/>
                <w:szCs w:val="24"/>
              </w:rPr>
              <w:t>16-20- 17-0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14" w:type="dxa"/>
            <w:shd w:val="clear" w:color="auto" w:fill="auto"/>
          </w:tcPr>
          <w:p w:rsidR="001547C8" w:rsidRPr="001547C8" w:rsidRDefault="003B7BD8" w:rsidP="001547C8">
            <w:r>
              <w:rPr>
                <w:rFonts w:ascii="Times New Roman" w:hAnsi="Times New Roman"/>
                <w:sz w:val="24"/>
                <w:szCs w:val="24"/>
              </w:rPr>
              <w:t>16-20- 17-0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46" w:type="dxa"/>
            <w:shd w:val="clear" w:color="auto" w:fill="auto"/>
          </w:tcPr>
          <w:p w:rsidR="001547C8" w:rsidRPr="001547C8" w:rsidRDefault="003B7BD8" w:rsidP="001547C8">
            <w:r>
              <w:rPr>
                <w:rFonts w:ascii="Times New Roman" w:hAnsi="Times New Roman"/>
                <w:sz w:val="24"/>
                <w:szCs w:val="24"/>
              </w:rPr>
              <w:t>16-20- 17-0</w:t>
            </w:r>
            <w:r w:rsidR="001547C8" w:rsidRPr="001547C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  <w:sectPr w:rsidR="001547C8" w:rsidRPr="001547C8" w:rsidSect="00EB02C0">
          <w:pgSz w:w="16838" w:h="11906" w:orient="landscape"/>
          <w:pgMar w:top="701" w:right="851" w:bottom="851" w:left="851" w:header="709" w:footer="0" w:gutter="0"/>
          <w:cols w:space="708"/>
          <w:docGrid w:linePitch="360"/>
        </w:sectPr>
      </w:pPr>
    </w:p>
    <w:p w:rsidR="001547C8" w:rsidRPr="001547C8" w:rsidRDefault="001547C8" w:rsidP="001547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7C8">
        <w:rPr>
          <w:sz w:val="28"/>
          <w:szCs w:val="28"/>
        </w:rPr>
        <w:lastRenderedPageBreak/>
        <w:t xml:space="preserve">       </w:t>
      </w:r>
      <w:r w:rsidRPr="001547C8">
        <w:rPr>
          <w:rFonts w:ascii="Times New Roman" w:hAnsi="Times New Roman"/>
          <w:b/>
          <w:sz w:val="24"/>
          <w:szCs w:val="24"/>
        </w:rPr>
        <w:t xml:space="preserve">ОРГАНИЗАЦИЯ ОБРАЗОВАТЕЛЬНОЙ ДЕЯТЕЛЬНОСТИ </w:t>
      </w:r>
    </w:p>
    <w:p w:rsidR="001547C8" w:rsidRPr="001547C8" w:rsidRDefault="001547C8" w:rsidP="001547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547C8">
        <w:rPr>
          <w:rFonts w:ascii="Times New Roman" w:hAnsi="Times New Roman"/>
          <w:b/>
          <w:sz w:val="24"/>
          <w:szCs w:val="24"/>
        </w:rPr>
        <w:t>В РЕЖИМНЫХ МОМЕНТАХ</w:t>
      </w:r>
    </w:p>
    <w:p w:rsidR="001547C8" w:rsidRPr="001547C8" w:rsidRDefault="001547C8" w:rsidP="001547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0"/>
        <w:gridCol w:w="5168"/>
        <w:gridCol w:w="4394"/>
        <w:gridCol w:w="3118"/>
      </w:tblGrid>
      <w:tr w:rsidR="001547C8" w:rsidRPr="001547C8" w:rsidTr="00070061">
        <w:tc>
          <w:tcPr>
            <w:tcW w:w="2170" w:type="dxa"/>
          </w:tcPr>
          <w:p w:rsidR="001547C8" w:rsidRPr="001547C8" w:rsidRDefault="001547C8" w:rsidP="001547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Режимные компоненты</w:t>
            </w:r>
          </w:p>
        </w:tc>
        <w:tc>
          <w:tcPr>
            <w:tcW w:w="5168" w:type="dxa"/>
          </w:tcPr>
          <w:p w:rsidR="001547C8" w:rsidRPr="001547C8" w:rsidRDefault="001547C8" w:rsidP="001547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4394" w:type="dxa"/>
          </w:tcPr>
          <w:p w:rsidR="001547C8" w:rsidRPr="001547C8" w:rsidRDefault="001547C8" w:rsidP="001547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3118" w:type="dxa"/>
          </w:tcPr>
          <w:p w:rsidR="001547C8" w:rsidRPr="001547C8" w:rsidRDefault="001547C8" w:rsidP="001547C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Форма организации</w:t>
            </w:r>
          </w:p>
        </w:tc>
      </w:tr>
      <w:tr w:rsidR="001547C8" w:rsidRPr="001547C8" w:rsidTr="00070061">
        <w:tc>
          <w:tcPr>
            <w:tcW w:w="2170" w:type="dxa"/>
          </w:tcPr>
          <w:p w:rsidR="001547C8" w:rsidRPr="001547C8" w:rsidRDefault="001547C8" w:rsidP="001547C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Утренний приём</w:t>
            </w:r>
          </w:p>
        </w:tc>
        <w:tc>
          <w:tcPr>
            <w:tcW w:w="5168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Общение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Самообслуживание и элементарный бытовой труд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</w:tc>
        <w:tc>
          <w:tcPr>
            <w:tcW w:w="4394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Поручение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</w:tr>
      <w:tr w:rsidR="001547C8" w:rsidRPr="001547C8" w:rsidTr="00070061">
        <w:tc>
          <w:tcPr>
            <w:tcW w:w="2170" w:type="dxa"/>
          </w:tcPr>
          <w:p w:rsidR="001547C8" w:rsidRPr="001547C8" w:rsidRDefault="001547C8" w:rsidP="001547C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Организация питания</w:t>
            </w:r>
          </w:p>
        </w:tc>
        <w:tc>
          <w:tcPr>
            <w:tcW w:w="5168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Самообслуживание и элементарный бытовой труд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Дежурство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Самообслуживание </w:t>
            </w:r>
          </w:p>
        </w:tc>
        <w:tc>
          <w:tcPr>
            <w:tcW w:w="3118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</w:tr>
      <w:tr w:rsidR="001547C8" w:rsidRPr="001547C8" w:rsidTr="00070061">
        <w:tc>
          <w:tcPr>
            <w:tcW w:w="2170" w:type="dxa"/>
          </w:tcPr>
          <w:p w:rsidR="001547C8" w:rsidRPr="001547C8" w:rsidRDefault="001547C8" w:rsidP="001547C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Организация прогулки</w:t>
            </w:r>
          </w:p>
        </w:tc>
        <w:tc>
          <w:tcPr>
            <w:tcW w:w="5168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Самообслуживание и элементарный бытовой труд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Коммуникация (общение)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Игры с элементами спорта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Труд в природе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Свободное общение по теме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</w:tr>
      <w:tr w:rsidR="001547C8" w:rsidRPr="001547C8" w:rsidTr="00070061">
        <w:tc>
          <w:tcPr>
            <w:tcW w:w="2170" w:type="dxa"/>
          </w:tcPr>
          <w:p w:rsidR="001547C8" w:rsidRPr="001547C8" w:rsidRDefault="001547C8" w:rsidP="001547C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Организация сна</w:t>
            </w:r>
          </w:p>
        </w:tc>
        <w:tc>
          <w:tcPr>
            <w:tcW w:w="5168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Самообслуживание и элементарный бытовой труд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</w:tr>
      <w:tr w:rsidR="001547C8" w:rsidRPr="001547C8" w:rsidTr="00070061">
        <w:tc>
          <w:tcPr>
            <w:tcW w:w="2170" w:type="dxa"/>
          </w:tcPr>
          <w:p w:rsidR="001547C8" w:rsidRPr="001547C8" w:rsidRDefault="001547C8" w:rsidP="001547C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</w:tc>
        <w:tc>
          <w:tcPr>
            <w:tcW w:w="5168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Конструирование 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Коммуникация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 и фольклора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Игровые ситуации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Аудирование 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Использование в конструктивной деятельности разного материала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Подвижные дидактические игры</w:t>
            </w:r>
          </w:p>
        </w:tc>
        <w:tc>
          <w:tcPr>
            <w:tcW w:w="3118" w:type="dxa"/>
          </w:tcPr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  <w:p w:rsidR="001547C8" w:rsidRPr="001547C8" w:rsidRDefault="001547C8" w:rsidP="001547C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Подгрупповая</w:t>
            </w:r>
          </w:p>
        </w:tc>
      </w:tr>
    </w:tbl>
    <w:p w:rsidR="001547C8" w:rsidRPr="001547C8" w:rsidRDefault="001547C8" w:rsidP="001547C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Ежедневный утренний прием детей проводят воспитатели, которые опрашивают родителей о состоянии здоровья детей.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Распорядок дня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включает: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- </w:t>
      </w:r>
      <w:r w:rsidRPr="001547C8">
        <w:rPr>
          <w:rFonts w:ascii="Times New Roman" w:eastAsia="Times New Roman" w:hAnsi="Times New Roman"/>
          <w:b/>
          <w:sz w:val="28"/>
          <w:szCs w:val="28"/>
          <w:lang w:eastAsia="ru-RU"/>
        </w:rPr>
        <w:t>Прием пищи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определяется временем пребывания детей и режимом работы групп (завтрак, обед и полдник). Питание детей организуется в помещении групповой ячейки.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Ежедневная прогулка детей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, её продолжительность составляет не менее 4 - 4,5 часа. Прогулка организуется 2 раза в день: в первую половину - до обеда и во вторую половину дня - после дневного сна или перед уходом детей домой. При температуре воздуха ниже минус 15 °C и скорости ветра более 7 м/с продолжительность прогулки сокращается. Прогулка не проводится при температуре воздуха ниже минус 15 °C и скорости ветра более 15 м/с для детей до 4 лет, а для детей 5 - 7 лет при температуре воздуха ниже минус 20 °C и скорости ветра более 15 м/с.  Во время прогулки с детьми проводятся игры и физические упражнения. Подвижные игры проводят в конце прогулки перед возвращением детей в помещения ДО. </w:t>
      </w:r>
    </w:p>
    <w:p w:rsidR="001547C8" w:rsidRPr="001547C8" w:rsidRDefault="001547C8" w:rsidP="001547C8">
      <w:pPr>
        <w:widowControl w:val="0"/>
        <w:spacing w:after="0" w:line="360" w:lineRule="auto"/>
        <w:ind w:firstLine="400"/>
        <w:jc w:val="both"/>
        <w:rPr>
          <w:rFonts w:ascii="Times New Roman" w:hAnsi="Times New Roman"/>
          <w:spacing w:val="7"/>
          <w:sz w:val="28"/>
          <w:szCs w:val="28"/>
          <w:lang w:eastAsia="ru-RU"/>
        </w:rPr>
      </w:pPr>
      <w:r w:rsidRPr="001547C8">
        <w:rPr>
          <w:rFonts w:ascii="Times New Roman" w:hAnsi="Times New Roman"/>
          <w:b/>
          <w:bCs/>
          <w:color w:val="000000"/>
          <w:spacing w:val="-3"/>
          <w:sz w:val="21"/>
          <w:szCs w:val="21"/>
          <w:shd w:val="clear" w:color="auto" w:fill="FFFFFF"/>
          <w:lang w:eastAsia="ru-RU"/>
        </w:rPr>
        <w:t xml:space="preserve">- </w:t>
      </w:r>
      <w:r w:rsidRPr="001547C8">
        <w:rPr>
          <w:rFonts w:ascii="Times New Roman" w:hAnsi="Times New Roman"/>
          <w:b/>
          <w:bCs/>
          <w:color w:val="000000"/>
          <w:spacing w:val="-3"/>
          <w:sz w:val="28"/>
          <w:szCs w:val="28"/>
          <w:shd w:val="clear" w:color="auto" w:fill="FFFFFF"/>
          <w:lang w:eastAsia="ru-RU"/>
        </w:rPr>
        <w:t xml:space="preserve">Ежедневное чтение. </w:t>
      </w:r>
      <w:r w:rsidRPr="001547C8">
        <w:rPr>
          <w:rFonts w:ascii="Times New Roman" w:hAnsi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В режиме дня выделяется постоянное время ежедневного чтения детям. Читаются не только художественная литература, но и познавательные книги, детские иллюс</w:t>
      </w:r>
      <w:r w:rsidRPr="001547C8">
        <w:rPr>
          <w:rFonts w:ascii="Times New Roman" w:hAnsi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softHyphen/>
        <w:t>трированные энциклопедии, рассказы для детей по истории и культуре родной страны и зарубежных стран. Чтение книг и обсуждение прочи</w:t>
      </w:r>
      <w:r w:rsidRPr="001547C8">
        <w:rPr>
          <w:rFonts w:ascii="Times New Roman" w:hAnsi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softHyphen/>
        <w:t>танного помогает на примере литературных героев воспитывать в детях социально-нравственные качества, избегая нудных и бесполезных поуче</w:t>
      </w:r>
      <w:r w:rsidRPr="001547C8">
        <w:rPr>
          <w:rFonts w:ascii="Times New Roman" w:hAnsi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softHyphen/>
        <w:t>ний и нотаций. При этом нельзя превращать чтение в занятие - у ребен</w:t>
      </w:r>
      <w:r w:rsidRPr="001547C8">
        <w:rPr>
          <w:rFonts w:ascii="Times New Roman" w:hAnsi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softHyphen/>
        <w:t>ка всегда должен быть выбор: слушать или заниматься своими делами. Задача педагога — сделать процесс чтения увлекательным и интересным для всех детей.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- </w:t>
      </w:r>
      <w:r w:rsidRPr="001547C8">
        <w:rPr>
          <w:rFonts w:ascii="Times New Roman" w:eastAsia="Times New Roman" w:hAnsi="Times New Roman"/>
          <w:b/>
          <w:sz w:val="28"/>
          <w:szCs w:val="28"/>
          <w:lang w:eastAsia="ru-RU"/>
        </w:rPr>
        <w:t>Дневной сон.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Общая продолжительность дневного сна  отводится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Для детей младшего возраста ( 1,5 до 4 лет) – 3 часа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Для детей старшего возраста ( 5-7 лет) – 2 часа.  Перед сном не проводятся  подвижные эмоциональные игры.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- </w:t>
      </w:r>
      <w:r w:rsidRPr="001547C8">
        <w:rPr>
          <w:rFonts w:ascii="Times New Roman" w:eastAsia="Times New Roman" w:hAnsi="Times New Roman"/>
          <w:b/>
          <w:sz w:val="28"/>
          <w:szCs w:val="28"/>
          <w:lang w:eastAsia="ru-RU"/>
        </w:rPr>
        <w:t>Самостоятельная деятельность детей 2 - 7 лет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(игры, подготовка к образовательной деятельности, личная гигиена) занимает в режиме дня не менее 3 - 4 часов.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- </w:t>
      </w:r>
      <w:r w:rsidRPr="001547C8">
        <w:rPr>
          <w:rFonts w:ascii="Times New Roman" w:eastAsia="Times New Roman" w:hAnsi="Times New Roman"/>
          <w:b/>
          <w:sz w:val="28"/>
          <w:szCs w:val="28"/>
          <w:lang w:eastAsia="ru-RU"/>
        </w:rPr>
        <w:t>Непосредственно образовательная деятельность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в младшей группе (дети четвертого года жизни) - 2 часа 45 мин., в средней группе (дети пятого года жизни) - 4 часа, в старшей группе (дети шестого года жизни) - 6 часов 15 минут, в подготовительной (дети седьмого года жизни) - 8 часов 30 минут.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Продолжительность непрерывной непосредственно образовательной деятельности 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>для детей 4-го года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жизни - не более 15 минут, 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>для детей 5-го года жизни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- не более 20 минут, 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>для детей 6-го года жизни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- не более 25 минут, а для детей 7-го года жизни - не более 30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45 минут и 1,5 часа соответственно.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 минут.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Непосредственно образовательная деятельность с детьми старшего дошкольного возраста осуществляется во второй половине дня после дневного сна, но не чаще 2 - 3 раз в неделю. Ее продолжительность составляет не более 25 - 30 минут в день. В середине непосредственно образовательной деятельности проводится  физкультминутку.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Непосредственно образовательную деятельность по </w:t>
      </w:r>
      <w:r w:rsidRPr="001547C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физическому развитию детей в возрасте от 2 до 7 лет 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организуется не менее 3 раз в неделю. Ее длительность зависит от возраста детей и составляет: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в младшей группе - 15 мин.,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 в старшей группе - 25 мин.,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Один раз в неделю для детей 5 - 7 лет круглогодично организовывается непосредственно образовательную деятельность по физическому развитию детей на открытом воздухе. Ее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организуется на открытом воздухе.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Непосредственно образовательная деятельность физкультурно-оздоровительного и эстетического цикла занимает не менее 60% общего времени, отведенного на непосредственно образовательную деятельность.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Домашние задания воспитанникам не задают.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- </w:t>
      </w:r>
      <w:r w:rsidRPr="001547C8">
        <w:rPr>
          <w:rFonts w:ascii="Times New Roman" w:eastAsia="Times New Roman" w:hAnsi="Times New Roman"/>
          <w:b/>
          <w:sz w:val="28"/>
          <w:szCs w:val="28"/>
          <w:lang w:eastAsia="ru-RU"/>
        </w:rPr>
        <w:t>Каникулы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. В середине года (январь - февраль) для воспитанников дошкольных групп рекомендуется организовывать недельные каникулы, во время которых проводят непосредственно образовательную деятельность только эстетически-оздоровительного цикла (музыкальные, спортивные, изобразительного искусства).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В дни каникул и в летний период  непосредственно образовательную деятельность не проводят. Проводятся спортивные и подвижные игры, спортивные праздники, экскурсии, а также увеличивается продолжительность прогулок.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- </w:t>
      </w:r>
      <w:r w:rsidRPr="001547C8">
        <w:rPr>
          <w:rFonts w:ascii="Times New Roman" w:eastAsia="Times New Roman" w:hAnsi="Times New Roman"/>
          <w:b/>
          <w:sz w:val="28"/>
          <w:szCs w:val="28"/>
          <w:lang w:eastAsia="ru-RU"/>
        </w:rPr>
        <w:t>Общественно полезный труд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старшей группы. Он  проводится в форме самообслуживания, элементарного хозяйственно-бытового труда и труда на природе (сервировка столов, помощь в подготовке к занятиям). Его продолжительность не превышает 20 минут в день.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- </w:t>
      </w:r>
      <w:r w:rsidRPr="001547C8">
        <w:rPr>
          <w:rFonts w:ascii="Times New Roman" w:eastAsia="Times New Roman" w:hAnsi="Times New Roman"/>
          <w:b/>
          <w:sz w:val="28"/>
          <w:szCs w:val="28"/>
          <w:lang w:eastAsia="ru-RU"/>
        </w:rPr>
        <w:t>Разные формы двигательной активности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: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гимнастика.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Для реализации двигательной активности детей используется оборудование и инвентарь в соответствии с возрастом и ростом ребенка.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     - </w:t>
      </w:r>
      <w:r w:rsidRPr="001547C8">
        <w:rPr>
          <w:rFonts w:ascii="Times New Roman" w:eastAsia="Times New Roman" w:hAnsi="Times New Roman"/>
          <w:b/>
          <w:sz w:val="28"/>
          <w:szCs w:val="28"/>
          <w:lang w:eastAsia="ru-RU"/>
        </w:rPr>
        <w:t>Закаливание детей</w:t>
      </w: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,   включает систему мероприятий: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 элементы закаливания в повседневной жизни: умывание прохладной водой, правильно организованная прогулка, физические упражнения, проводимые в легкой спортивной одежде в помещении и на открытом воздухе;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- специальные мероприятия: воздушные и солнечные.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закаливания детей основные природные факторы (солнце, воздух и вода) используется дифференцированно в зависимости от возраста детей, состояния их здоровья. 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Закаливающие мероприятия меняются по силе и длительности в зависимости от сезона года, температуры воздуха в групповых помещениях, эпидемиологической обстановки.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Оздоровительная работа с детьми в летний период является составной частью системы профилактических мероприятий.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достижения оздоровительного эффекта в летний период в режиме дня предусматривается максимальное пребывание детей на открытом воздухе. 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 с элементами соревнований, а также пешеходные прогулки, экскурсии, прогулки по маршруту.</w:t>
      </w:r>
    </w:p>
    <w:p w:rsidR="001547C8" w:rsidRPr="001547C8" w:rsidRDefault="001547C8" w:rsidP="001547C8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47C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Работа по физическому развитию проводится с учетом состояния здоровья детей при регулярном контроле со стороны медицинского работника.</w:t>
      </w:r>
    </w:p>
    <w:p w:rsidR="001547C8" w:rsidRPr="001547C8" w:rsidRDefault="001547C8" w:rsidP="001547C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47C8" w:rsidRPr="001547C8" w:rsidRDefault="001547C8" w:rsidP="001547C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Система физкультурно-оздоровительных мероприятий</w:t>
      </w:r>
    </w:p>
    <w:p w:rsidR="001547C8" w:rsidRPr="001547C8" w:rsidRDefault="001547C8" w:rsidP="001547C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(закаливающие мероприятия, двигательный режим, система индивидуальной работы)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14"/>
        <w:gridCol w:w="2323"/>
        <w:gridCol w:w="2223"/>
        <w:gridCol w:w="1882"/>
        <w:gridCol w:w="1664"/>
      </w:tblGrid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  Содержание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      Группа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Периодичность       выполнения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    Время</w:t>
            </w:r>
          </w:p>
        </w:tc>
      </w:tr>
      <w:tr w:rsidR="001547C8" w:rsidRPr="001547C8" w:rsidTr="00B66122">
        <w:tc>
          <w:tcPr>
            <w:tcW w:w="10206" w:type="dxa"/>
            <w:gridSpan w:val="5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Организация двигательного режима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Кварцевание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 15 мин.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Сентябрь-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Прием детей на свежем воздухе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До - 15º 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 07.30 – 08.00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теплый период на свежем воздухе, в холодный в помещении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Физкультурные </w:t>
            </w: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занятия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инструктор по ФИЗО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Гимнастика после дневного сна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мед. работник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Прогулки с включением подвижных игровых упражнений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Музыкально-ритмические занятия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 xml:space="preserve">Муз. руководитель, 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Спортивный досуг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инструктор по ФИЗО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Гимнастика для глаз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 время занятий на физкультминутках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мед. работник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3 - 4 раза в день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Оздоровительный   бег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Средняя, старшая, подготовительная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 во время прогулок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10206" w:type="dxa"/>
            <w:gridSpan w:val="5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Охрана психического здоровья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Использование приемов релаксации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 несколько раз в день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10206" w:type="dxa"/>
            <w:gridSpan w:val="5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Профилактика заболеваемости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Массаж «9-ти волшебных точек» по методике А.А.Уманской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3 – 4 раза в день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Воспитатель,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мед. работник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Октябрь - апрель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Дыхательная гимнастика в игровой форме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3 – 4 раза в день,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 время гимнастики, прогулок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Воспитатель,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мед. работник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Оксалиновая мазь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 2 раза в день перед прогулкой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Воспитатель,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мед. работник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Ноябрь, декабрь, март, апрель</w:t>
            </w:r>
          </w:p>
        </w:tc>
      </w:tr>
      <w:tr w:rsidR="001547C8" w:rsidRPr="001547C8" w:rsidTr="00B66122">
        <w:tc>
          <w:tcPr>
            <w:tcW w:w="10206" w:type="dxa"/>
            <w:gridSpan w:val="5"/>
          </w:tcPr>
          <w:p w:rsidR="001547C8" w:rsidRPr="001547C8" w:rsidRDefault="001547C8" w:rsidP="001547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>Оздоровление фитонцидами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Чесночно-</w:t>
            </w: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луковые закуски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Перед обедом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Воспитатель,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мед. работник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Октябрь – </w:t>
            </w: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Ароматизация помещения (чесночные букетики)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течение дня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Младшие воспитатели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Октябрь – апрель</w:t>
            </w:r>
          </w:p>
        </w:tc>
      </w:tr>
      <w:tr w:rsidR="001547C8" w:rsidRPr="001547C8" w:rsidTr="00B66122">
        <w:tc>
          <w:tcPr>
            <w:tcW w:w="10206" w:type="dxa"/>
            <w:gridSpan w:val="5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Закаливание с учетом состояния здоровья детей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Воздушные ванны (облегчение одежды, соответствующая одежда сезону)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Прогулка на воздухе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Хождение босиком «По дорожке здоровья»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Ежедневно, после дневного сна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Обширные умывания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Ежедневно, после  сна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Игры с водой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 время </w:t>
            </w: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прогулки, занятий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Июнь - август</w:t>
            </w:r>
          </w:p>
        </w:tc>
      </w:tr>
      <w:tr w:rsidR="001547C8" w:rsidRPr="001547C8" w:rsidTr="00B66122">
        <w:tc>
          <w:tcPr>
            <w:tcW w:w="211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lastRenderedPageBreak/>
              <w:t>Полоскание зева соляным раствором</w:t>
            </w:r>
          </w:p>
        </w:tc>
        <w:tc>
          <w:tcPr>
            <w:tcW w:w="23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После каждого приема пищи</w:t>
            </w:r>
          </w:p>
        </w:tc>
        <w:tc>
          <w:tcPr>
            <w:tcW w:w="1882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Воспитатель,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младший воспитатель</w:t>
            </w:r>
          </w:p>
        </w:tc>
        <w:tc>
          <w:tcPr>
            <w:tcW w:w="1664" w:type="dxa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1547C8" w:rsidRPr="001547C8" w:rsidTr="00B66122">
        <w:tc>
          <w:tcPr>
            <w:tcW w:w="10206" w:type="dxa"/>
            <w:gridSpan w:val="5"/>
          </w:tcPr>
          <w:p w:rsidR="001547C8" w:rsidRPr="001547C8" w:rsidRDefault="001547C8" w:rsidP="001547C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547C8" w:rsidRPr="001547C8" w:rsidRDefault="001547C8" w:rsidP="001547C8">
      <w:pPr>
        <w:tabs>
          <w:tab w:val="left" w:pos="5025"/>
        </w:tabs>
        <w:rPr>
          <w:rFonts w:ascii="Times New Roman" w:hAnsi="Times New Roman"/>
          <w:color w:val="000000"/>
          <w:sz w:val="28"/>
        </w:rPr>
      </w:pPr>
      <w:r w:rsidRPr="001547C8">
        <w:rPr>
          <w:rFonts w:ascii="Times New Roman" w:hAnsi="Times New Roman"/>
          <w:color w:val="000000"/>
          <w:sz w:val="28"/>
        </w:rPr>
        <w:tab/>
      </w:r>
    </w:p>
    <w:p w:rsidR="001547C8" w:rsidRPr="001547C8" w:rsidRDefault="001547C8" w:rsidP="001547C8">
      <w:pPr>
        <w:jc w:val="center"/>
        <w:rPr>
          <w:rFonts w:ascii="Times New Roman" w:hAnsi="Times New Roman"/>
          <w:b/>
          <w:color w:val="000000"/>
          <w:sz w:val="28"/>
        </w:rPr>
      </w:pPr>
      <w:r w:rsidRPr="001547C8">
        <w:rPr>
          <w:rFonts w:ascii="Times New Roman" w:hAnsi="Times New Roman"/>
          <w:b/>
          <w:color w:val="000000"/>
          <w:sz w:val="28"/>
        </w:rPr>
        <w:t xml:space="preserve">Режим двигательной активности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02"/>
        <w:gridCol w:w="2079"/>
        <w:gridCol w:w="1514"/>
        <w:gridCol w:w="1514"/>
        <w:gridCol w:w="1514"/>
      </w:tblGrid>
      <w:tr w:rsidR="001547C8" w:rsidRPr="001547C8" w:rsidTr="00070061">
        <w:tc>
          <w:tcPr>
            <w:tcW w:w="2002" w:type="dxa"/>
            <w:vMerge w:val="restart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2079" w:type="dxa"/>
            <w:vMerge w:val="restart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4542" w:type="dxa"/>
            <w:gridSpan w:val="3"/>
          </w:tcPr>
          <w:p w:rsidR="001547C8" w:rsidRPr="001547C8" w:rsidRDefault="001547C8" w:rsidP="00070061">
            <w:r w:rsidRPr="001547C8">
              <w:t>Количество и длительность занятий (в мин.) в зависимости от возраста детей</w:t>
            </w:r>
          </w:p>
        </w:tc>
      </w:tr>
      <w:tr w:rsidR="001547C8" w:rsidRPr="001547C8" w:rsidTr="00B66122">
        <w:tc>
          <w:tcPr>
            <w:tcW w:w="2002" w:type="dxa"/>
            <w:vMerge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 1,5-3 года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3-5 лет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5-7 лет</w:t>
            </w:r>
          </w:p>
        </w:tc>
      </w:tr>
      <w:tr w:rsidR="001547C8" w:rsidRPr="001547C8" w:rsidTr="00B66122">
        <w:tc>
          <w:tcPr>
            <w:tcW w:w="2002" w:type="dxa"/>
            <w:vMerge w:val="restart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Физкультурные занятия</w:t>
            </w:r>
          </w:p>
        </w:tc>
        <w:tc>
          <w:tcPr>
            <w:tcW w:w="2079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В помещении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2 раза в неделю 15-20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2 раза в неделю 20-25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2 раза в неделю 25-30</w:t>
            </w:r>
          </w:p>
        </w:tc>
      </w:tr>
      <w:tr w:rsidR="001547C8" w:rsidRPr="001547C8" w:rsidTr="00B66122">
        <w:tc>
          <w:tcPr>
            <w:tcW w:w="2002" w:type="dxa"/>
            <w:vMerge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На улице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1 раз в неделю  15-20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1 раз в неделю 20-25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1 раз в неделю 25-30</w:t>
            </w:r>
          </w:p>
        </w:tc>
      </w:tr>
      <w:tr w:rsidR="001547C8" w:rsidRPr="001547C8" w:rsidTr="00B66122">
        <w:tc>
          <w:tcPr>
            <w:tcW w:w="2002" w:type="dxa"/>
            <w:vMerge w:val="restart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Физкультурно-оздоровительная работа в режиме дня</w:t>
            </w:r>
          </w:p>
        </w:tc>
        <w:tc>
          <w:tcPr>
            <w:tcW w:w="2079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5-6</w:t>
            </w:r>
          </w:p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6-8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8-10</w:t>
            </w:r>
          </w:p>
        </w:tc>
      </w:tr>
      <w:tr w:rsidR="001547C8" w:rsidRPr="001547C8" w:rsidTr="00B66122">
        <w:tc>
          <w:tcPr>
            <w:tcW w:w="2002" w:type="dxa"/>
            <w:vMerge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 спортивные игры и упражнения на прогулке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2 раза (утром и вечером) 15-20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2 раза (утром и вечером) 20-25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2 раза (утром и вечером) 25-30</w:t>
            </w:r>
          </w:p>
        </w:tc>
      </w:tr>
      <w:tr w:rsidR="001547C8" w:rsidRPr="001547C8" w:rsidTr="00B66122">
        <w:tc>
          <w:tcPr>
            <w:tcW w:w="2002" w:type="dxa"/>
            <w:vMerge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</w:p>
        </w:tc>
        <w:tc>
          <w:tcPr>
            <w:tcW w:w="2079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Физкультминутки </w:t>
            </w: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(в середине статического занятия)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3-5 </w:t>
            </w: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ежедневно в зависимости от вида и содержания занятий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3-5 </w:t>
            </w: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ежедневно в зависимости от вида и содержания занятий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3-5 </w:t>
            </w: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ежедневно в зависимости от вида и содержания занятий</w:t>
            </w:r>
          </w:p>
        </w:tc>
      </w:tr>
      <w:tr w:rsidR="001547C8" w:rsidRPr="001547C8" w:rsidTr="00B66122">
        <w:tc>
          <w:tcPr>
            <w:tcW w:w="2002" w:type="dxa"/>
            <w:vMerge w:val="restart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Активный отдых </w:t>
            </w:r>
          </w:p>
        </w:tc>
        <w:tc>
          <w:tcPr>
            <w:tcW w:w="2079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Физкультурный досуг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1 раз в месяц 20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1 раз в месяц 20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1 раз в месяц 30-45</w:t>
            </w:r>
          </w:p>
        </w:tc>
      </w:tr>
      <w:tr w:rsidR="001547C8" w:rsidRPr="001547C8" w:rsidTr="00B66122">
        <w:tc>
          <w:tcPr>
            <w:tcW w:w="2002" w:type="dxa"/>
            <w:vMerge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Физкультурный праздник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 до 45 мин.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 до 60 мин.</w:t>
            </w:r>
          </w:p>
        </w:tc>
      </w:tr>
      <w:tr w:rsidR="001547C8" w:rsidRPr="001547C8" w:rsidTr="00B66122">
        <w:tc>
          <w:tcPr>
            <w:tcW w:w="2002" w:type="dxa"/>
            <w:vMerge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День здоровья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1 раз в квартал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1 раз в квартал</w:t>
            </w:r>
          </w:p>
        </w:tc>
      </w:tr>
      <w:tr w:rsidR="001547C8" w:rsidRPr="001547C8" w:rsidTr="00B66122">
        <w:tc>
          <w:tcPr>
            <w:tcW w:w="2002" w:type="dxa"/>
            <w:vMerge w:val="restart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2079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1547C8" w:rsidRPr="001547C8" w:rsidTr="00B66122">
        <w:tc>
          <w:tcPr>
            <w:tcW w:w="2002" w:type="dxa"/>
            <w:vMerge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</w:p>
        </w:tc>
        <w:tc>
          <w:tcPr>
            <w:tcW w:w="2079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Самостоятельные подвижные и спортивные игры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1514" w:type="dxa"/>
          </w:tcPr>
          <w:p w:rsidR="001547C8" w:rsidRPr="001547C8" w:rsidRDefault="001547C8" w:rsidP="001547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7C8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jc w:val="center"/>
        <w:rPr>
          <w:rFonts w:ascii="Times New Roman" w:hAnsi="Times New Roman"/>
          <w:color w:val="000000"/>
          <w:sz w:val="28"/>
        </w:rPr>
      </w:pP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3.4 Особенности организации развивающей предметно-пространственной среды</w:t>
      </w:r>
    </w:p>
    <w:p w:rsidR="001547C8" w:rsidRPr="001547C8" w:rsidRDefault="001547C8" w:rsidP="001547C8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     Предметно - развивающая образовательная среда является важным фактором в воспитания и развития ребёнка. Развивающая предметно-пространственная среда ДОУ выделяет:</w:t>
      </w:r>
    </w:p>
    <w:p w:rsidR="001547C8" w:rsidRPr="001547C8" w:rsidRDefault="001547C8" w:rsidP="001547C8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Содержательно-насыщенной, развивающей;</w:t>
      </w:r>
    </w:p>
    <w:p w:rsidR="001547C8" w:rsidRPr="001547C8" w:rsidRDefault="001547C8" w:rsidP="001547C8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Вариативной;</w:t>
      </w:r>
    </w:p>
    <w:p w:rsidR="001547C8" w:rsidRPr="001547C8" w:rsidRDefault="001547C8" w:rsidP="001547C8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Доступной;</w:t>
      </w:r>
    </w:p>
    <w:p w:rsidR="001547C8" w:rsidRPr="001547C8" w:rsidRDefault="001547C8" w:rsidP="001547C8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Безопасной;</w:t>
      </w:r>
    </w:p>
    <w:p w:rsidR="001547C8" w:rsidRPr="001547C8" w:rsidRDefault="001547C8" w:rsidP="001547C8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Здоровье</w:t>
      </w:r>
      <w:r w:rsidR="001D6CD1">
        <w:rPr>
          <w:rFonts w:ascii="Times New Roman" w:hAnsi="Times New Roman"/>
          <w:sz w:val="28"/>
          <w:szCs w:val="28"/>
        </w:rPr>
        <w:t xml:space="preserve"> </w:t>
      </w:r>
      <w:r w:rsidRPr="001547C8">
        <w:rPr>
          <w:rFonts w:ascii="Times New Roman" w:hAnsi="Times New Roman"/>
          <w:sz w:val="28"/>
          <w:szCs w:val="28"/>
        </w:rPr>
        <w:t>сберегающей;</w:t>
      </w:r>
    </w:p>
    <w:p w:rsidR="001547C8" w:rsidRPr="001547C8" w:rsidRDefault="001547C8" w:rsidP="001547C8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Эстетически-привлекательной.</w:t>
      </w:r>
    </w:p>
    <w:p w:rsidR="001547C8" w:rsidRPr="001547C8" w:rsidRDefault="001D6CD1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Оборудование помещений МОУ Плещеевской нш-д/с «Терем</w:t>
      </w:r>
      <w:r w:rsidR="001547C8" w:rsidRPr="001547C8">
        <w:rPr>
          <w:rFonts w:ascii="Times New Roman" w:hAnsi="Times New Roman"/>
          <w:sz w:val="28"/>
          <w:szCs w:val="28"/>
        </w:rPr>
        <w:t>ок» имеет эстетически привлекательным и развивающим, здоровье</w:t>
      </w:r>
      <w:r>
        <w:rPr>
          <w:rFonts w:ascii="Times New Roman" w:hAnsi="Times New Roman"/>
          <w:sz w:val="28"/>
          <w:szCs w:val="28"/>
        </w:rPr>
        <w:t xml:space="preserve"> </w:t>
      </w:r>
      <w:r w:rsidR="001547C8" w:rsidRPr="001547C8">
        <w:rPr>
          <w:rFonts w:ascii="Times New Roman" w:hAnsi="Times New Roman"/>
          <w:sz w:val="28"/>
          <w:szCs w:val="28"/>
        </w:rPr>
        <w:t>сберегающим, безопасным. Мебель соответствует росту и возрасту детей, игрушки – обеспечивают максимальный для данного возраста развивающего эффекта.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    Пространство группы организованы в виде разграниченных зон на «уголки», оснащенными большим количеством развивающих материалов (книги, игрушки, материалы для творчества, развивающее оборудование). Все предметы доступны детям.    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Программа предусматривает выделение: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- микросреды, которая представляет собой внутреннее оформление и оборудования помещения;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- макросреды – ближайшего окружения детского сада, которая может быть задействована в ходе реализации воспитательно – образовательного процесса – участок ,школа, жилые дома и учреждения.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Характеристика микросреды.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Младшая группа</w:t>
      </w:r>
      <w:r w:rsidRPr="001547C8">
        <w:rPr>
          <w:rFonts w:ascii="Times New Roman" w:hAnsi="Times New Roman"/>
          <w:sz w:val="28"/>
          <w:szCs w:val="28"/>
        </w:rPr>
        <w:t>: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Имеется групповая,  спальня, туалет и  умывальная комната вместе.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В групповом помещении организованны и оборудованы: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учебная зона, где имеются столы и стулья, центр развития ребёнка.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1. Уголок конструирования включает разнообразный строительный материал, игрушки для обыгрывания построек.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2. Уголок  дидактического материала: пирамиды, матрёшки ,мозаика, пазлы, лото, наборы кубиков.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3.Литературно- художественный центр: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- детские книги;</w:t>
      </w:r>
    </w:p>
    <w:p w:rsidR="001547C8" w:rsidRPr="001547C8" w:rsidRDefault="003E6621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1547C8" w:rsidRPr="001547C8">
        <w:rPr>
          <w:rFonts w:ascii="Times New Roman" w:hAnsi="Times New Roman"/>
          <w:sz w:val="28"/>
          <w:szCs w:val="28"/>
        </w:rPr>
        <w:t>. Уголок природы и экспериментирования: растения, оборудование для ухода за комнатными растениями, образцы природного материала.</w:t>
      </w:r>
    </w:p>
    <w:p w:rsidR="001547C8" w:rsidRPr="001547C8" w:rsidRDefault="003E6621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1547C8" w:rsidRPr="001547C8">
        <w:rPr>
          <w:rFonts w:ascii="Times New Roman" w:hAnsi="Times New Roman"/>
          <w:sz w:val="28"/>
          <w:szCs w:val="28"/>
        </w:rPr>
        <w:t>.Физкультурно-оздоровительный центр: мячи, дорожки здоровья.</w:t>
      </w:r>
    </w:p>
    <w:p w:rsidR="001547C8" w:rsidRPr="001547C8" w:rsidRDefault="003E6621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1547C8" w:rsidRPr="001547C8">
        <w:rPr>
          <w:rFonts w:ascii="Times New Roman" w:hAnsi="Times New Roman"/>
          <w:sz w:val="28"/>
          <w:szCs w:val="28"/>
        </w:rPr>
        <w:t>. Уголок искусства: оборудование для рисования и лепки.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Игровая зона включает: мебель для кукол, посуду, мелкие игрушки, куклы и фигурки животных.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Средняя группа.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Учебная зона: столы, стулья, учебная доска, дидактический материал: демонстрационный и раздаточный природный материал. Литературно-художественный центр: детские книги, сюжетно-ролевые игры: «Семья», «Шоферы», «Строители», «Поликлиника», «Магазин», «Парикмахерская», «Кафе».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1.Уголок конструирования и искусства, включает  материалы по ручному труду,  мелкий конструктор, игры на развитие мелкой моторики, наборы геометрических фигур.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2.Уголок грамматики: пособия по обучению грамоте, демонстрационные схемы, изображение букв, наборы букв на магнитах.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3.Литературно- художественный центр: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- детские книги;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4. Уголок природы и экспериментирования: растения, оборудование для ухода за комнатными растениями, образцы природного материала, календарь погоды.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5.Физкультурно-оздоровительный центр: мячи, дорожки здоровья, обручи, кегли, скакалки.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6. Уголок бытового труда и самообслуживания: уголок дежурств по занятиям , по столовой, в уголке природы; передники, косынки, колпаки.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lastRenderedPageBreak/>
        <w:t>Характеристика макросреды.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Участок детского сада предназначен для прогулок и активного отдыха детей.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песочница, качели, дорожки асфальтированные,  клумбы, летняя беседка,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бум - бревно,   спортивная полоса препятствий , спортивный комплекс.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b/>
          <w:sz w:val="28"/>
          <w:szCs w:val="28"/>
        </w:rPr>
        <w:t>Старшая группа</w:t>
      </w:r>
      <w:r w:rsidRPr="001547C8">
        <w:rPr>
          <w:rFonts w:ascii="Times New Roman" w:hAnsi="Times New Roman"/>
          <w:sz w:val="28"/>
          <w:szCs w:val="28"/>
        </w:rPr>
        <w:t>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Учебная зона:   столы, стулья, учебная доска, дидактический материал: демонстрационный и раздаточный.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Литературно – художественный центр: детские книги, сюжетно – ролевые игры: «Семья», « Ателье», «Почта», «Шофёры» «Строители»,»Поликлиника».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1.Уголок конструирования и искусства, включает  материалы по ручному труду,  мелкий конструктор, игры на развитие мелкой моторики, наборы геометрических фигур.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2.Уголок грамматики: пособия по обучению грамоте, демонстрационные схемы, изображение букв, наборы букв на магнитах.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3.Литературно- художественный центр: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- детские книги;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4. Уголок природы и экспериментирования: растения, оборудование для ухода за комнатными растениями, образцы природного материала, календарь погоды.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5.Физкультурно-оздоровительный центр: мячи, дорожки здоровья, обручи, кегли, скакалки.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6. Уголок бытового труда и самообслуживания: уголок дежурств по занятиям , по столовой, в уголке природы; передники, косынки, колпаки.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Характеристика макросреды.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lastRenderedPageBreak/>
        <w:t>Участок детского сада предназначен для прогулок и активного отдыха детей.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песочница, качели, дорожки асфальтированные,  клумбы, летняя беседка,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 бум - бревно,   спортивная полоса препятствий , спортивный комплекс.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 xml:space="preserve">К ближайшему окружению детского сада относятся: </w:t>
      </w:r>
    </w:p>
    <w:p w:rsidR="001547C8" w:rsidRPr="001547C8" w:rsidRDefault="001547C8" w:rsidP="001547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- Школа, на базе которой проводятся мероприятия для воспитанников, с целью подготовки детей к обучению и обеспечения преемственности в  развитие исследовательской деятельности дошкольников и младших школьников.</w:t>
      </w:r>
    </w:p>
    <w:p w:rsidR="001547C8" w:rsidRPr="001547C8" w:rsidRDefault="001547C8" w:rsidP="001547C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547C8">
        <w:rPr>
          <w:rFonts w:ascii="Times New Roman" w:hAnsi="Times New Roman"/>
          <w:sz w:val="28"/>
          <w:szCs w:val="28"/>
        </w:rPr>
        <w:t>- Учреждение социальной сферы (магазины, библиотека, почта, дом культуры) возможности которых используются для расширения жизненного опыта дошкольника, развития навыков коммуникаций и социального проектирования.</w:t>
      </w: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547C8" w:rsidRPr="001547C8" w:rsidRDefault="001547C8" w:rsidP="001547C8">
      <w:pPr>
        <w:tabs>
          <w:tab w:val="left" w:pos="720"/>
          <w:tab w:val="left" w:pos="810"/>
        </w:tabs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B66122" w:rsidRPr="00B66122" w:rsidRDefault="00B66122" w:rsidP="00B66122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B66122">
        <w:rPr>
          <w:rFonts w:ascii="Times New Roman" w:hAnsi="Times New Roman"/>
          <w:b/>
          <w:sz w:val="28"/>
          <w:szCs w:val="28"/>
        </w:rPr>
        <w:t>3.</w:t>
      </w:r>
      <w:r w:rsidR="000F4888">
        <w:rPr>
          <w:rFonts w:ascii="Times New Roman" w:hAnsi="Times New Roman"/>
          <w:b/>
          <w:sz w:val="28"/>
          <w:szCs w:val="28"/>
        </w:rPr>
        <w:t>5.</w:t>
      </w:r>
      <w:r w:rsidRPr="00B66122">
        <w:rPr>
          <w:rFonts w:ascii="Times New Roman" w:hAnsi="Times New Roman"/>
          <w:b/>
          <w:sz w:val="28"/>
          <w:szCs w:val="28"/>
        </w:rPr>
        <w:t xml:space="preserve"> Финансовое обеспечение программы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Финансовое обеспечение реализации образовательной программы дошкольного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образования опирается на исполнение расходных обязательств, обеспечивающих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государственные гарантии прав на получение общедоступного и бесплатного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дошкольного общего образования. Объем действующих расходных обязательств</w:t>
      </w:r>
    </w:p>
    <w:p w:rsidR="00B66122" w:rsidRPr="00B66122" w:rsidRDefault="00B66122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отражается в государственном (муниц</w:t>
      </w:r>
      <w:r w:rsidR="00AA143B">
        <w:rPr>
          <w:rFonts w:ascii="Times New Roman" w:hAnsi="Times New Roman"/>
          <w:sz w:val="28"/>
          <w:szCs w:val="28"/>
        </w:rPr>
        <w:t>ипальном) задании детского сада</w:t>
      </w:r>
      <w:r w:rsidRPr="00B66122">
        <w:rPr>
          <w:rFonts w:ascii="Times New Roman" w:hAnsi="Times New Roman"/>
          <w:sz w:val="28"/>
          <w:szCs w:val="28"/>
        </w:rPr>
        <w:t>, реализующей программу дошкольного образования.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Государственное задание устанавливает показатели, характеризующие качество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и объем государственной (муниципальной) услуги (работы) по предоставлению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общедоступного бесплатного дошкольного образования, а также по уходу и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присмотру за детьми в государственных (муниципальных) организациях, а также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порядок ее оказания (выполнения). Основная образовательная программа дошкольного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образования является нормативно-управленческим документом образовательного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учреждения, характеризующим специфику содержания образования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lastRenderedPageBreak/>
        <w:t>и особенности организации образовательного процесса. Основная образовательная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программа дошкольного образования служит основой для определения показателей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качества соответствующей государственной (муниципальной) услуги.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Норматив затрат на реализацию образовательной программы дошкольного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образования - гарантированный минимально допустимый объем финансовых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средств в год в расчете на одного воспитанника по программе дошкольного образования,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необходимый для реализации образовательной программы дошкольного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образования, включая: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• расходы на оплату труда работников, реализующих образовательную программу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дошкольного образования;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• расходы на приобретение учебных и методических пособий, средств обучения,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игр, игрушек;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• прочие расходы (за исключением расходов на содержание зданий и оплату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коммунальных услуг, осуществляемых из местных бюджетов, а также расходов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по уходу и присмотру за детьми, осуществляемых из местных бюджетов</w:t>
      </w:r>
    </w:p>
    <w:p w:rsidR="00B66122" w:rsidRPr="00B66122" w:rsidRDefault="00B66122" w:rsidP="00B6612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или за счет родительской платы, установленной учредителем организации,</w:t>
      </w:r>
    </w:p>
    <w:p w:rsidR="00AA143B" w:rsidRPr="00AA143B" w:rsidRDefault="00B66122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B66122">
        <w:rPr>
          <w:rFonts w:ascii="Times New Roman" w:hAnsi="Times New Roman"/>
          <w:sz w:val="28"/>
          <w:szCs w:val="28"/>
        </w:rPr>
        <w:t>реализующей образовательную программу дошкольного образования).</w:t>
      </w:r>
      <w:r w:rsidRPr="00B66122">
        <w:rPr>
          <w:rFonts w:ascii="Times New Roman" w:hAnsi="Times New Roman"/>
          <w:sz w:val="28"/>
          <w:szCs w:val="28"/>
        </w:rPr>
        <w:cr/>
      </w:r>
      <w:r w:rsidR="00AA143B" w:rsidRPr="00AA143B">
        <w:rPr>
          <w:rFonts w:ascii="Times New Roman" w:hAnsi="Times New Roman"/>
          <w:sz w:val="28"/>
          <w:szCs w:val="28"/>
        </w:rPr>
        <w:t>В соответствии со ст.99 Федеральный закон от 29.12.2012 N 273-ФЗ "Об образовании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в Российской Федерации" нормативные затраты на оказание государственной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lastRenderedPageBreak/>
        <w:t>или муниципальной услуги в сфере образования определяются по каждому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виду и направленности образовательных программ, с учетом форм обучения,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типа образовательной организации, сетевой формы реализации образовательных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программ, образовательных технологий, специальных условий получения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образования воспитанниками с ограниченными возможностями здоровья,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обеспечения дополнительного профессионального образования педагогическим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работникам, обеспечения безопасных условий обучения и воспитания, охраны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здоровья воспитанников, а также с учетом иных предусмотренных законодательством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особенностей организации и осуществления образовательной деятельности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(для различных категорий воспитанников), за исключением образовательной деятельности,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осуществляемой в соответствии с образовательными стандартами, в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расчете на одного воспитанника, если иное не установлено законодательством.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Органы местного самоуправления вправе осуществлять за счет средств местных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бюджетов финансовое обеспечение предоставления дошкольного образования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муниципальными образовательными организациями в части расходов на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оплату труда работников, реализующих образовательную программу дошкольного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общего образования, расходов на приобретение учебных пособий, средств обучения,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игр, игрушек сверх норматива финансового обеспечения, определенного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субъектом Российской Федерации.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lastRenderedPageBreak/>
        <w:t>Реализация подхода нормативного финансирования в расчете на одного воспитанника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осуществляется на трех следующих уровнях: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межбюджетные отношения (бюджет субъекта Российской Федерации -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местный бюджет);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внутри</w:t>
      </w:r>
      <w:r w:rsidR="003E6621">
        <w:rPr>
          <w:rFonts w:ascii="Times New Roman" w:hAnsi="Times New Roman"/>
          <w:sz w:val="28"/>
          <w:szCs w:val="28"/>
        </w:rPr>
        <w:t xml:space="preserve"> </w:t>
      </w:r>
      <w:r w:rsidRPr="00AA143B">
        <w:rPr>
          <w:rFonts w:ascii="Times New Roman" w:hAnsi="Times New Roman"/>
          <w:sz w:val="28"/>
          <w:szCs w:val="28"/>
        </w:rPr>
        <w:t>бюджетные отношения (местный бюджет - образовательная организация);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образовательная организация, реализующая программу дошкольного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образования.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Порядок определения и доведения до образовательных организаций, реализующий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программы дошкольного общего образования, бюджетных ассигнований,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рассчитанных с использованием нормативов бюджетного финансирования в расчете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на одного воспитанника, должен обеспечить нормативно-правовое регулирование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на региональном уровне следующих положений: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сохранение уровня финансирования по статьям расходов, включенным в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величину норматива затрат на реализацию образовательной программы дошкольного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образования (заработная плата с начислениями, прочие текущие расходы на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обеспечение материальных затрат, непосредственно связанных с учебной деятельностью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организаций, реализующих образовательные программы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дошкольного образования);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возможность использования нормативов не только на уровне межбюджетных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lastRenderedPageBreak/>
        <w:t>отношений (бюджет субъекта Российской Федерации - местный бюджет), но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и на уровне внутри</w:t>
      </w:r>
      <w:r w:rsidR="003E6621">
        <w:rPr>
          <w:rFonts w:ascii="Times New Roman" w:hAnsi="Times New Roman"/>
          <w:sz w:val="28"/>
          <w:szCs w:val="28"/>
        </w:rPr>
        <w:t xml:space="preserve"> </w:t>
      </w:r>
      <w:r w:rsidRPr="00AA143B">
        <w:rPr>
          <w:rFonts w:ascii="Times New Roman" w:hAnsi="Times New Roman"/>
          <w:sz w:val="28"/>
          <w:szCs w:val="28"/>
        </w:rPr>
        <w:t>бюджетных отношений (местный бюджет - образовательная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организация) и образовательной организации.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При разработке программы образовательной организации в части обучения 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воспитания детей с ограниченными возможностями, финансовое обеспечение реализации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 xml:space="preserve">образовательной программы дошкольного образования для детей с ОВЗ 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учитывает расходы необходимые для обеспечения деятельности по коррекции</w:t>
      </w:r>
    </w:p>
    <w:p w:rsidR="003F1F54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нарушения развития, предусмотренной образовательной программой.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Нормативные затраты на оказание государственных (муниципальных) услуг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включают в себя затраты на оплату труда педагогических работников с учетом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обеспечения уровня средней заработной платы педагогических работников за выполняемую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ими педагогическую работу и иные виды работ по реализации программы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дошкольного общего образования, определяемого в соответствии с Указами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Президента Российской Федерации, нормативно-правовыми актами Правительства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Российской Федерации, органов государственной власти субъектов Российской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Федерации, органов местного самоуправления. Расходы на оплату труда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педагогических работников образовательных организаций, включаемые органами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государственной власти субъектов Российской Федерации в нормативы финансового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обеспечения, не могут быть ниже уровня, определенного нормативно</w:t>
      </w:r>
      <w:r w:rsidR="003E6621">
        <w:rPr>
          <w:rFonts w:ascii="Times New Roman" w:hAnsi="Times New Roman"/>
          <w:sz w:val="28"/>
          <w:szCs w:val="28"/>
        </w:rPr>
        <w:t xml:space="preserve"> </w:t>
      </w:r>
      <w:r w:rsidRPr="00AA143B">
        <w:rPr>
          <w:rFonts w:ascii="Times New Roman" w:hAnsi="Times New Roman"/>
          <w:sz w:val="28"/>
          <w:szCs w:val="28"/>
        </w:rPr>
        <w:t>правовыми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lastRenderedPageBreak/>
        <w:t>документами регулирующими уровень оплаты труда в отрасли образования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субъекта Российской Федерации.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Формирование фонда оплаты труда детского сада осуществляется в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пределах объема средств детского сада на текущий финансовый год,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установленного в соответствии с нормативами финансового обеспечения,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определенными органами государственной власти субъекта Российской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Федерации, количеством воспитанников, соответствующими поправочными коэффициентами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 xml:space="preserve">(при их наличии) и локальным </w:t>
      </w:r>
      <w:r>
        <w:rPr>
          <w:rFonts w:ascii="Times New Roman" w:hAnsi="Times New Roman"/>
          <w:sz w:val="28"/>
          <w:szCs w:val="28"/>
        </w:rPr>
        <w:t>нормативным актом детского сада</w:t>
      </w:r>
      <w:r w:rsidRPr="00AA143B">
        <w:rPr>
          <w:rFonts w:ascii="Times New Roman" w:hAnsi="Times New Roman"/>
          <w:sz w:val="28"/>
          <w:szCs w:val="28"/>
        </w:rPr>
        <w:t>, устанавливающим положение об оплате</w:t>
      </w:r>
      <w:r>
        <w:rPr>
          <w:rFonts w:ascii="Times New Roman" w:hAnsi="Times New Roman"/>
          <w:sz w:val="28"/>
          <w:szCs w:val="28"/>
        </w:rPr>
        <w:t xml:space="preserve"> труда работников детского сада</w:t>
      </w:r>
      <w:r w:rsidRPr="00AA143B">
        <w:rPr>
          <w:rFonts w:ascii="Times New Roman" w:hAnsi="Times New Roman"/>
          <w:sz w:val="28"/>
          <w:szCs w:val="28"/>
        </w:rPr>
        <w:t>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В соответствии с установленным порядком финансирования оплаты труда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работников детского сада: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фонд оплаты труда детского сада состоит из базовой и стимулирующей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частей. Значение стимулиру</w:t>
      </w:r>
      <w:r>
        <w:rPr>
          <w:rFonts w:ascii="Times New Roman" w:hAnsi="Times New Roman"/>
          <w:sz w:val="28"/>
          <w:szCs w:val="28"/>
        </w:rPr>
        <w:t xml:space="preserve">ющей части определяется детским  </w:t>
      </w:r>
      <w:r w:rsidRPr="00AA143B">
        <w:rPr>
          <w:rFonts w:ascii="Times New Roman" w:hAnsi="Times New Roman"/>
          <w:sz w:val="28"/>
          <w:szCs w:val="28"/>
        </w:rPr>
        <w:t>садом самостоятельно;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базовая часть фонда оплаты труда обеспечивает гарантированную заработную</w:t>
      </w:r>
    </w:p>
    <w:p w:rsidR="00AA143B" w:rsidRDefault="00AA143B" w:rsidP="00AA143B">
      <w:pPr>
        <w:spacing w:after="0" w:line="360" w:lineRule="auto"/>
        <w:ind w:left="360"/>
      </w:pPr>
      <w:r w:rsidRPr="00AA143B">
        <w:rPr>
          <w:rFonts w:ascii="Times New Roman" w:hAnsi="Times New Roman"/>
          <w:sz w:val="28"/>
          <w:szCs w:val="28"/>
        </w:rPr>
        <w:t>плату работников;</w:t>
      </w:r>
      <w:r w:rsidRPr="00AA143B">
        <w:t xml:space="preserve"> 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рекомендуемое оптимальное значение объема фонда оплаты труда педагогического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персонала - 70 % от общего объема фонда оплаты труда. Значение или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диапазон фонда оплаты труда педагогического персонала определяется самостоятельно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детским садом;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lastRenderedPageBreak/>
        <w:t>• базовая часть фонда оплаты труда для педагогического персонала, осуществляющего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образовательный процесс, состоит из общей и специальной частей;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общая часть фонда оплаты труда обеспечивает гарантированную оплату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труда педагогического работника.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Размеры, порядок и условия осуществления стимулирующих выплат определяются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локальными нормативными актами детского сада. В локальных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нормативных актах о стимулирующих выплатах должны быть определены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 xml:space="preserve">критерии и показатели результативности и качества деятельности и результатов, 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разработанные в соответствии с требованиями ФГОС ДО к результатам освоения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образовательной программы дошкольного образования. В них включаются: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динамика развития воспитанников; использование педагогами современных педагогических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технологий, в том числе здоровьесберегающих; участие в методической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работе, распространение передового педагогического опыта; повышение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уровня собственного профессионального мастерства и профессионального мастерства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коллег и др.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Детский сад самостоятельно определяет: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соотношение базовой и стимулирующей части фонда оплаты труда;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соотношение фонда оплаты труда руководящего, педагогического, инженерно-технического,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административно-хозяйственного, производственного, учебно-вспомогательного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lastRenderedPageBreak/>
        <w:t>и иного персонала;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соотношение общей и специальной частей внутри базовой части фонда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оплаты труда;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• порядок распределения стимулирующей части фонда оплаты труда в соответствии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с региональными и муниципальными нормативными правовыми актами.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В распределении стимулирующей части фонда оплаты труда учитывается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мнение коллегиальных органов управления детского сада (например,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детского сада Наблюдательного совета детского сада), выборного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органа первичной профсоюзной организации.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Для обеспечения требований ФГОС ДО на основе проведенного анализа материально-технических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условий реализации образовательной программы дошкольного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образования детского сада: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1) проводит экономический расчет стоимости обеспечения требований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ФГОС ДО;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2) устанавливает предмет закупок, количество и примерную стоимость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пополняемого оборудования, а также работ для обеспечения требований к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условиям реализации образовательной программы дошкольного образования;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3) определяет величину затрат на обеспечение требований к условиям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реализации образовательной программы дошкольного общего образования;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lastRenderedPageBreak/>
        <w:t>4) соотносит необходимые затраты с региональным (муниципальным)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графиком внедрения ФГОС ДО и определяет распределение по годам освоения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средств на обеспечение требований к условиям реализации образовательной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программы дошкольного общего образования;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5) разрабатывает финансовый механизм взаимодействия между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образовательной организацией и организациями выступающими социальными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партнерами, в реализации основной образовательной программы дошкольного</w:t>
      </w:r>
    </w:p>
    <w:p w:rsid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образования и отражает его в своих локальных нормативных</w:t>
      </w:r>
      <w:r>
        <w:rPr>
          <w:rFonts w:ascii="Times New Roman" w:hAnsi="Times New Roman"/>
          <w:sz w:val="28"/>
          <w:szCs w:val="28"/>
        </w:rPr>
        <w:t xml:space="preserve"> актах.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Примерный расчет нормативных затрат оказания государственных услуг по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реализации образовательной программы дошкольного общего образования определяет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нормативные затраты субъекта Российской Федерации (муниципального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образования) связанных с оказанием государственными (муниципальными) организациями,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 xml:space="preserve">осуществляющими образовательную деятельность, государственных 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услуг по реализации образовательных программ в соответствии с законом «Об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образовании в Российской Федерации» (п. 10, ст. 2). Финансовое обеспечение</w:t>
      </w:r>
    </w:p>
    <w:p w:rsidR="00AA143B" w:rsidRPr="00AA143B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оказания государственных услуг осуществляется в пределах бюджетных ассигнований,</w:t>
      </w:r>
    </w:p>
    <w:p w:rsidR="003F1F54" w:rsidRDefault="00AA143B" w:rsidP="00AA143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AA143B">
        <w:rPr>
          <w:rFonts w:ascii="Times New Roman" w:hAnsi="Times New Roman"/>
          <w:sz w:val="28"/>
          <w:szCs w:val="28"/>
        </w:rPr>
        <w:t>предусмотренных детским садом на очередной финансовый год.</w:t>
      </w:r>
    </w:p>
    <w:p w:rsidR="003F1F54" w:rsidRDefault="003F1F54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</w:p>
    <w:p w:rsidR="003F1F54" w:rsidRDefault="003F1F54" w:rsidP="0076391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</w:p>
    <w:p w:rsidR="003F1F54" w:rsidRDefault="003F1F54" w:rsidP="004A13F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74D0B" w:rsidRPr="00974D0B" w:rsidRDefault="00974D0B" w:rsidP="000F4888">
      <w:pPr>
        <w:numPr>
          <w:ilvl w:val="1"/>
          <w:numId w:val="32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74D0B">
        <w:rPr>
          <w:rFonts w:ascii="Times New Roman" w:hAnsi="Times New Roman"/>
          <w:b/>
          <w:sz w:val="28"/>
          <w:szCs w:val="28"/>
        </w:rPr>
        <w:t xml:space="preserve"> Кадровое обеспечение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>Качество образовательных услуг напрямую зависит от качественных характеристик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>педагогических кадров. Формальными показателями оценки кадрового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>потенциала являются уровень образования, стаж работы и наличие квалификационной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>категории у педагогов детского сада. Образовательный процесс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 xml:space="preserve">осуществляют квалифицированные педагоги: </w:t>
      </w:r>
      <w:r>
        <w:rPr>
          <w:rFonts w:ascii="Times New Roman" w:hAnsi="Times New Roman"/>
          <w:sz w:val="28"/>
          <w:szCs w:val="28"/>
        </w:rPr>
        <w:t>5</w:t>
      </w:r>
      <w:r w:rsidRPr="00974D0B">
        <w:rPr>
          <w:rFonts w:ascii="Times New Roman" w:hAnsi="Times New Roman"/>
          <w:sz w:val="28"/>
          <w:szCs w:val="28"/>
        </w:rPr>
        <w:t xml:space="preserve"> воспитателей), </w:t>
      </w:r>
      <w:r>
        <w:rPr>
          <w:rFonts w:ascii="Times New Roman" w:hAnsi="Times New Roman"/>
          <w:sz w:val="28"/>
          <w:szCs w:val="28"/>
        </w:rPr>
        <w:t>1</w:t>
      </w:r>
      <w:r w:rsidRPr="00974D0B">
        <w:rPr>
          <w:rFonts w:ascii="Times New Roman" w:hAnsi="Times New Roman"/>
          <w:sz w:val="28"/>
          <w:szCs w:val="28"/>
        </w:rPr>
        <w:t xml:space="preserve"> учител</w:t>
      </w:r>
      <w:r>
        <w:rPr>
          <w:rFonts w:ascii="Times New Roman" w:hAnsi="Times New Roman"/>
          <w:sz w:val="28"/>
          <w:szCs w:val="28"/>
        </w:rPr>
        <w:t>ь</w:t>
      </w:r>
      <w:r w:rsidRPr="00974D0B">
        <w:rPr>
          <w:rFonts w:ascii="Times New Roman" w:hAnsi="Times New Roman"/>
          <w:sz w:val="28"/>
          <w:szCs w:val="28"/>
        </w:rPr>
        <w:t xml:space="preserve">-логопед, педагог-психолог, </w:t>
      </w:r>
      <w:r>
        <w:rPr>
          <w:rFonts w:ascii="Times New Roman" w:hAnsi="Times New Roman"/>
          <w:sz w:val="28"/>
          <w:szCs w:val="28"/>
        </w:rPr>
        <w:t>1</w:t>
      </w:r>
      <w:r w:rsidRPr="00974D0B">
        <w:rPr>
          <w:rFonts w:ascii="Times New Roman" w:hAnsi="Times New Roman"/>
          <w:sz w:val="28"/>
          <w:szCs w:val="28"/>
        </w:rPr>
        <w:t xml:space="preserve"> музыкальны</w:t>
      </w:r>
      <w:r>
        <w:rPr>
          <w:rFonts w:ascii="Times New Roman" w:hAnsi="Times New Roman"/>
          <w:sz w:val="28"/>
          <w:szCs w:val="28"/>
        </w:rPr>
        <w:t>й</w:t>
      </w:r>
      <w:r w:rsidRPr="00974D0B">
        <w:rPr>
          <w:rFonts w:ascii="Times New Roman" w:hAnsi="Times New Roman"/>
          <w:sz w:val="28"/>
          <w:szCs w:val="28"/>
        </w:rPr>
        <w:t xml:space="preserve"> руководител</w:t>
      </w:r>
      <w:r>
        <w:rPr>
          <w:rFonts w:ascii="Times New Roman" w:hAnsi="Times New Roman"/>
          <w:sz w:val="28"/>
          <w:szCs w:val="28"/>
        </w:rPr>
        <w:t xml:space="preserve">ь и  </w:t>
      </w:r>
      <w:r w:rsidRPr="00974D0B">
        <w:rPr>
          <w:rFonts w:ascii="Times New Roman" w:hAnsi="Times New Roman"/>
          <w:sz w:val="28"/>
          <w:szCs w:val="28"/>
        </w:rPr>
        <w:t>инструктор по физической культуре.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>Педагоги, имеющие высшее профессиональное образование составляют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974D0B">
        <w:rPr>
          <w:rFonts w:ascii="Times New Roman" w:hAnsi="Times New Roman"/>
          <w:sz w:val="28"/>
          <w:szCs w:val="28"/>
        </w:rPr>
        <w:t>% (</w:t>
      </w:r>
      <w:r>
        <w:rPr>
          <w:rFonts w:ascii="Times New Roman" w:hAnsi="Times New Roman"/>
          <w:sz w:val="28"/>
          <w:szCs w:val="28"/>
        </w:rPr>
        <w:t>9</w:t>
      </w:r>
      <w:r w:rsidRPr="00974D0B">
        <w:rPr>
          <w:rFonts w:ascii="Times New Roman" w:hAnsi="Times New Roman"/>
          <w:sz w:val="28"/>
          <w:szCs w:val="28"/>
        </w:rPr>
        <w:t xml:space="preserve"> человек), имеют среднее профессиональное образование - </w:t>
      </w:r>
      <w:r>
        <w:rPr>
          <w:rFonts w:ascii="Times New Roman" w:hAnsi="Times New Roman"/>
          <w:sz w:val="28"/>
          <w:szCs w:val="28"/>
        </w:rPr>
        <w:t>67</w:t>
      </w:r>
      <w:r w:rsidRPr="00974D0B">
        <w:rPr>
          <w:rFonts w:ascii="Times New Roman" w:hAnsi="Times New Roman"/>
          <w:sz w:val="28"/>
          <w:szCs w:val="28"/>
        </w:rPr>
        <w:t>% (</w:t>
      </w:r>
      <w:r>
        <w:rPr>
          <w:rFonts w:ascii="Times New Roman" w:hAnsi="Times New Roman"/>
          <w:sz w:val="28"/>
          <w:szCs w:val="28"/>
        </w:rPr>
        <w:t>6</w:t>
      </w:r>
      <w:r w:rsidRPr="00974D0B">
        <w:rPr>
          <w:rFonts w:ascii="Times New Roman" w:hAnsi="Times New Roman"/>
          <w:sz w:val="28"/>
          <w:szCs w:val="28"/>
        </w:rPr>
        <w:t xml:space="preserve"> человека).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>Уровень квалификации педагогических кадров детского сада: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 xml:space="preserve"> высшая квалификационная категория - </w:t>
      </w:r>
      <w:r w:rsidR="00564E42">
        <w:rPr>
          <w:rFonts w:ascii="Times New Roman" w:hAnsi="Times New Roman"/>
          <w:sz w:val="28"/>
          <w:szCs w:val="28"/>
        </w:rPr>
        <w:t>22</w:t>
      </w:r>
      <w:r w:rsidRPr="00974D0B">
        <w:rPr>
          <w:rFonts w:ascii="Times New Roman" w:hAnsi="Times New Roman"/>
          <w:sz w:val="28"/>
          <w:szCs w:val="28"/>
        </w:rPr>
        <w:t xml:space="preserve"> % (2 человека);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> 1 к</w:t>
      </w:r>
      <w:r w:rsidR="00564E42">
        <w:rPr>
          <w:rFonts w:ascii="Times New Roman" w:hAnsi="Times New Roman"/>
          <w:sz w:val="28"/>
          <w:szCs w:val="28"/>
        </w:rPr>
        <w:t>валификационная категория - 22</w:t>
      </w:r>
      <w:r w:rsidRPr="00974D0B">
        <w:rPr>
          <w:rFonts w:ascii="Times New Roman" w:hAnsi="Times New Roman"/>
          <w:sz w:val="28"/>
          <w:szCs w:val="28"/>
        </w:rPr>
        <w:t xml:space="preserve"> % (</w:t>
      </w:r>
      <w:r w:rsidR="00564E42">
        <w:rPr>
          <w:rFonts w:ascii="Times New Roman" w:hAnsi="Times New Roman"/>
          <w:sz w:val="28"/>
          <w:szCs w:val="28"/>
        </w:rPr>
        <w:t>2</w:t>
      </w:r>
      <w:r w:rsidRPr="00974D0B">
        <w:rPr>
          <w:rFonts w:ascii="Times New Roman" w:hAnsi="Times New Roman"/>
          <w:sz w:val="28"/>
          <w:szCs w:val="28"/>
        </w:rPr>
        <w:t xml:space="preserve"> человек</w:t>
      </w:r>
      <w:r w:rsidR="00564E42">
        <w:rPr>
          <w:rFonts w:ascii="Times New Roman" w:hAnsi="Times New Roman"/>
          <w:sz w:val="28"/>
          <w:szCs w:val="28"/>
        </w:rPr>
        <w:t>а</w:t>
      </w:r>
      <w:r w:rsidRPr="00974D0B">
        <w:rPr>
          <w:rFonts w:ascii="Times New Roman" w:hAnsi="Times New Roman"/>
          <w:sz w:val="28"/>
          <w:szCs w:val="28"/>
        </w:rPr>
        <w:t>);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 xml:space="preserve"> соответствуют занимаемой должности – </w:t>
      </w:r>
      <w:r w:rsidR="00564E42">
        <w:rPr>
          <w:rFonts w:ascii="Times New Roman" w:hAnsi="Times New Roman"/>
          <w:sz w:val="28"/>
          <w:szCs w:val="28"/>
        </w:rPr>
        <w:t>56</w:t>
      </w:r>
      <w:r w:rsidRPr="00974D0B">
        <w:rPr>
          <w:rFonts w:ascii="Times New Roman" w:hAnsi="Times New Roman"/>
          <w:sz w:val="28"/>
          <w:szCs w:val="28"/>
        </w:rPr>
        <w:t xml:space="preserve"> % (</w:t>
      </w:r>
      <w:r w:rsidR="00564E42">
        <w:rPr>
          <w:rFonts w:ascii="Times New Roman" w:hAnsi="Times New Roman"/>
          <w:sz w:val="28"/>
          <w:szCs w:val="28"/>
        </w:rPr>
        <w:t>5</w:t>
      </w:r>
      <w:r w:rsidRPr="00974D0B">
        <w:rPr>
          <w:rFonts w:ascii="Times New Roman" w:hAnsi="Times New Roman"/>
          <w:sz w:val="28"/>
          <w:szCs w:val="28"/>
        </w:rPr>
        <w:t xml:space="preserve"> человек).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 xml:space="preserve">Количество педагогов со стажем свыше 20 лет составляет </w:t>
      </w:r>
      <w:r w:rsidR="00564E42">
        <w:rPr>
          <w:rFonts w:ascii="Times New Roman" w:hAnsi="Times New Roman"/>
          <w:sz w:val="28"/>
          <w:szCs w:val="28"/>
        </w:rPr>
        <w:t>55</w:t>
      </w:r>
      <w:r w:rsidRPr="00974D0B">
        <w:rPr>
          <w:rFonts w:ascii="Times New Roman" w:hAnsi="Times New Roman"/>
          <w:sz w:val="28"/>
          <w:szCs w:val="28"/>
        </w:rPr>
        <w:t>% (</w:t>
      </w:r>
      <w:r w:rsidR="00564E42">
        <w:rPr>
          <w:rFonts w:ascii="Times New Roman" w:hAnsi="Times New Roman"/>
          <w:sz w:val="28"/>
          <w:szCs w:val="28"/>
        </w:rPr>
        <w:t>5</w:t>
      </w:r>
      <w:r w:rsidRPr="00974D0B">
        <w:rPr>
          <w:rFonts w:ascii="Times New Roman" w:hAnsi="Times New Roman"/>
          <w:sz w:val="28"/>
          <w:szCs w:val="28"/>
        </w:rPr>
        <w:t xml:space="preserve"> человек),</w:t>
      </w:r>
    </w:p>
    <w:p w:rsidR="00974D0B" w:rsidRPr="00974D0B" w:rsidRDefault="00974D0B" w:rsidP="00564E42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 xml:space="preserve">от 15 до 20 лет - </w:t>
      </w:r>
      <w:r w:rsidR="00564E42">
        <w:rPr>
          <w:rFonts w:ascii="Times New Roman" w:hAnsi="Times New Roman"/>
          <w:sz w:val="28"/>
          <w:szCs w:val="28"/>
        </w:rPr>
        <w:t>11</w:t>
      </w:r>
      <w:r w:rsidRPr="00974D0B">
        <w:rPr>
          <w:rFonts w:ascii="Times New Roman" w:hAnsi="Times New Roman"/>
          <w:sz w:val="28"/>
          <w:szCs w:val="28"/>
        </w:rPr>
        <w:t xml:space="preserve">% (1 человек), </w:t>
      </w:r>
      <w:r w:rsidR="00564E42">
        <w:rPr>
          <w:rFonts w:ascii="Times New Roman" w:hAnsi="Times New Roman"/>
          <w:sz w:val="28"/>
          <w:szCs w:val="28"/>
        </w:rPr>
        <w:t>до 10 лет - 22</w:t>
      </w:r>
      <w:r w:rsidRPr="00974D0B">
        <w:rPr>
          <w:rFonts w:ascii="Times New Roman" w:hAnsi="Times New Roman"/>
          <w:sz w:val="28"/>
          <w:szCs w:val="28"/>
        </w:rPr>
        <w:t>% (2 человек</w:t>
      </w:r>
      <w:r w:rsidR="00564E42">
        <w:rPr>
          <w:rFonts w:ascii="Times New Roman" w:hAnsi="Times New Roman"/>
          <w:sz w:val="28"/>
          <w:szCs w:val="28"/>
        </w:rPr>
        <w:t>а</w:t>
      </w:r>
      <w:r w:rsidRPr="00974D0B">
        <w:rPr>
          <w:rFonts w:ascii="Times New Roman" w:hAnsi="Times New Roman"/>
          <w:sz w:val="28"/>
          <w:szCs w:val="28"/>
        </w:rPr>
        <w:t>).</w:t>
      </w:r>
    </w:p>
    <w:p w:rsidR="00974D0B" w:rsidRPr="00974D0B" w:rsidRDefault="00974D0B" w:rsidP="00974D0B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t>Для развития кадрового потенциала в настоящее время внедряется в систему</w:t>
      </w:r>
    </w:p>
    <w:p w:rsidR="00D77D40" w:rsidRDefault="00974D0B" w:rsidP="00F51124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974D0B">
        <w:rPr>
          <w:rFonts w:ascii="Times New Roman" w:hAnsi="Times New Roman"/>
          <w:sz w:val="28"/>
          <w:szCs w:val="28"/>
        </w:rPr>
        <w:lastRenderedPageBreak/>
        <w:t xml:space="preserve">моральных и материальных стимулов для сохранения в детском саду </w:t>
      </w:r>
      <w:r w:rsidR="00564E42">
        <w:rPr>
          <w:rFonts w:ascii="Times New Roman" w:hAnsi="Times New Roman"/>
          <w:sz w:val="28"/>
          <w:szCs w:val="28"/>
        </w:rPr>
        <w:t xml:space="preserve"> </w:t>
      </w:r>
      <w:r w:rsidRPr="00974D0B">
        <w:rPr>
          <w:rFonts w:ascii="Times New Roman" w:hAnsi="Times New Roman"/>
          <w:sz w:val="28"/>
          <w:szCs w:val="28"/>
        </w:rPr>
        <w:t>лучших педагогов и постоянного повышения их квалификации, а также для</w:t>
      </w:r>
      <w:r w:rsidR="00564E42">
        <w:rPr>
          <w:rFonts w:ascii="Times New Roman" w:hAnsi="Times New Roman"/>
          <w:sz w:val="28"/>
          <w:szCs w:val="28"/>
        </w:rPr>
        <w:t xml:space="preserve"> </w:t>
      </w:r>
      <w:r w:rsidRPr="00974D0B">
        <w:rPr>
          <w:rFonts w:ascii="Times New Roman" w:hAnsi="Times New Roman"/>
          <w:sz w:val="28"/>
          <w:szCs w:val="28"/>
        </w:rPr>
        <w:t>пополнения детского сада новым поколением воспитателей.</w:t>
      </w:r>
      <w:r w:rsidRPr="00974D0B">
        <w:rPr>
          <w:rFonts w:ascii="Times New Roman" w:hAnsi="Times New Roman"/>
          <w:sz w:val="28"/>
          <w:szCs w:val="28"/>
        </w:rPr>
        <w:cr/>
      </w:r>
      <w:r w:rsidR="00564E42" w:rsidRPr="00564E42">
        <w:rPr>
          <w:rFonts w:ascii="Times New Roman" w:hAnsi="Times New Roman"/>
          <w:sz w:val="28"/>
          <w:szCs w:val="28"/>
        </w:rPr>
        <w:t>Педагоги детского сада постоянно стремятся к</w:t>
      </w:r>
      <w:r w:rsidR="00564E42">
        <w:rPr>
          <w:rFonts w:ascii="Times New Roman" w:hAnsi="Times New Roman"/>
          <w:sz w:val="28"/>
          <w:szCs w:val="28"/>
        </w:rPr>
        <w:t xml:space="preserve"> </w:t>
      </w:r>
      <w:r w:rsidR="00564E42" w:rsidRPr="00564E42">
        <w:rPr>
          <w:rFonts w:ascii="Times New Roman" w:hAnsi="Times New Roman"/>
          <w:sz w:val="28"/>
          <w:szCs w:val="28"/>
        </w:rPr>
        <w:t>самосовершенствованию, повышаю</w:t>
      </w:r>
      <w:r w:rsidR="00F51124">
        <w:rPr>
          <w:rFonts w:ascii="Times New Roman" w:hAnsi="Times New Roman"/>
          <w:sz w:val="28"/>
          <w:szCs w:val="28"/>
        </w:rPr>
        <w:t>т свой профессиональный уровень.</w:t>
      </w:r>
    </w:p>
    <w:p w:rsidR="000573E7" w:rsidRPr="000573E7" w:rsidRDefault="000573E7" w:rsidP="000573E7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573E7">
        <w:rPr>
          <w:rFonts w:ascii="Times New Roman" w:hAnsi="Times New Roman"/>
          <w:b/>
          <w:sz w:val="28"/>
          <w:szCs w:val="28"/>
        </w:rPr>
        <w:t>II. ЧАСТЬ ПРОГРАММЫ, ФОРМИРУЕМАЯ УЧАСТНИКАМИ ОБРАЗОВАТЕЛЬНЫХ</w:t>
      </w:r>
    </w:p>
    <w:p w:rsidR="000573E7" w:rsidRPr="000573E7" w:rsidRDefault="000573E7" w:rsidP="000573E7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573E7">
        <w:rPr>
          <w:rFonts w:ascii="Times New Roman" w:hAnsi="Times New Roman"/>
          <w:b/>
          <w:sz w:val="28"/>
          <w:szCs w:val="28"/>
        </w:rPr>
        <w:t>ОТНОШЕНИЙ</w:t>
      </w:r>
    </w:p>
    <w:p w:rsidR="000573E7" w:rsidRPr="000573E7" w:rsidRDefault="000573E7" w:rsidP="000573E7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573E7">
        <w:rPr>
          <w:rFonts w:ascii="Times New Roman" w:hAnsi="Times New Roman"/>
          <w:b/>
          <w:sz w:val="28"/>
          <w:szCs w:val="28"/>
        </w:rPr>
        <w:t>1. ЦЕЛЕВОЙ РАЗДЕЛ</w:t>
      </w:r>
    </w:p>
    <w:p w:rsidR="000573E7" w:rsidRPr="000573E7" w:rsidRDefault="000573E7" w:rsidP="000573E7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0573E7">
        <w:rPr>
          <w:rFonts w:ascii="Times New Roman" w:hAnsi="Times New Roman"/>
          <w:sz w:val="28"/>
          <w:szCs w:val="28"/>
        </w:rPr>
        <w:t>Для усиления образовательного процесса, учитывая интересы обучающихся,</w:t>
      </w:r>
    </w:p>
    <w:p w:rsidR="000573E7" w:rsidRPr="000573E7" w:rsidRDefault="000573E7" w:rsidP="000573E7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0573E7">
        <w:rPr>
          <w:rFonts w:ascii="Times New Roman" w:hAnsi="Times New Roman"/>
          <w:sz w:val="28"/>
          <w:szCs w:val="28"/>
        </w:rPr>
        <w:t>запросы их родителей и внутренние ресурсы учреждения, детский сад оказывает</w:t>
      </w:r>
    </w:p>
    <w:p w:rsidR="000573E7" w:rsidRPr="000573E7" w:rsidRDefault="000573E7" w:rsidP="000573E7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0573E7">
        <w:rPr>
          <w:rFonts w:ascii="Times New Roman" w:hAnsi="Times New Roman"/>
          <w:sz w:val="28"/>
          <w:szCs w:val="28"/>
        </w:rPr>
        <w:t>образовательные услуги, используя дополнительные и парциальные образовательные</w:t>
      </w:r>
    </w:p>
    <w:p w:rsidR="00F51124" w:rsidRDefault="000573E7" w:rsidP="000573E7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0573E7">
        <w:rPr>
          <w:rFonts w:ascii="Times New Roman" w:hAnsi="Times New Roman"/>
          <w:sz w:val="28"/>
          <w:szCs w:val="28"/>
        </w:rPr>
        <w:t>программы. Объем недельной нагрузки опре</w:t>
      </w:r>
      <w:r>
        <w:rPr>
          <w:rFonts w:ascii="Times New Roman" w:hAnsi="Times New Roman"/>
          <w:sz w:val="28"/>
          <w:szCs w:val="28"/>
        </w:rPr>
        <w:t xml:space="preserve">делен в соответствии с СанПиН и </w:t>
      </w:r>
      <w:r w:rsidRPr="000573E7">
        <w:rPr>
          <w:rFonts w:ascii="Times New Roman" w:hAnsi="Times New Roman"/>
          <w:sz w:val="28"/>
          <w:szCs w:val="28"/>
        </w:rPr>
        <w:t>требованиями к устройству, содержанию организаци</w:t>
      </w:r>
      <w:r>
        <w:rPr>
          <w:rFonts w:ascii="Times New Roman" w:hAnsi="Times New Roman"/>
          <w:sz w:val="28"/>
          <w:szCs w:val="28"/>
        </w:rPr>
        <w:t xml:space="preserve">и режима работы детского сада </w:t>
      </w:r>
      <w:r w:rsidRPr="000573E7">
        <w:rPr>
          <w:rFonts w:ascii="Times New Roman" w:hAnsi="Times New Roman"/>
          <w:sz w:val="28"/>
          <w:szCs w:val="28"/>
        </w:rPr>
        <w:t>. Часы образовательной деятельности входят в объем максимально доп</w:t>
      </w:r>
      <w:r>
        <w:rPr>
          <w:rFonts w:ascii="Times New Roman" w:hAnsi="Times New Roman"/>
          <w:sz w:val="28"/>
          <w:szCs w:val="28"/>
        </w:rPr>
        <w:t xml:space="preserve">устимой </w:t>
      </w:r>
      <w:r w:rsidRPr="000573E7">
        <w:rPr>
          <w:rFonts w:ascii="Times New Roman" w:hAnsi="Times New Roman"/>
          <w:sz w:val="28"/>
          <w:szCs w:val="28"/>
        </w:rPr>
        <w:t>нагрузки.</w:t>
      </w:r>
      <w:r w:rsidR="00FA631E">
        <w:rPr>
          <w:rFonts w:ascii="Times New Roman" w:hAnsi="Times New Roman"/>
          <w:sz w:val="28"/>
          <w:szCs w:val="28"/>
        </w:rPr>
        <w:t xml:space="preserve"> </w:t>
      </w:r>
    </w:p>
    <w:p w:rsidR="00FA631E" w:rsidRPr="00FA631E" w:rsidRDefault="00FA631E" w:rsidP="00FA631E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FA631E">
        <w:rPr>
          <w:rFonts w:ascii="Times New Roman" w:hAnsi="Times New Roman"/>
          <w:b/>
          <w:sz w:val="28"/>
          <w:szCs w:val="28"/>
        </w:rPr>
        <w:t>2. СОДЕРЖАТЕЛЬНЫЙ РАЗДЕЛ</w:t>
      </w:r>
    </w:p>
    <w:p w:rsidR="00FA631E" w:rsidRPr="00FA631E" w:rsidRDefault="00FA631E" w:rsidP="00FA631E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FA631E">
        <w:rPr>
          <w:rFonts w:ascii="Times New Roman" w:hAnsi="Times New Roman"/>
          <w:b/>
          <w:sz w:val="28"/>
          <w:szCs w:val="28"/>
        </w:rPr>
        <w:t>2.1 Организация образовательного процесса по дополнительным</w:t>
      </w:r>
    </w:p>
    <w:p w:rsidR="00FA631E" w:rsidRPr="00FA631E" w:rsidRDefault="00FA631E" w:rsidP="00FA631E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FA631E">
        <w:rPr>
          <w:rFonts w:ascii="Times New Roman" w:hAnsi="Times New Roman"/>
          <w:b/>
          <w:sz w:val="28"/>
          <w:szCs w:val="28"/>
        </w:rPr>
        <w:t>образовательным программам</w:t>
      </w:r>
    </w:p>
    <w:p w:rsidR="00FA631E" w:rsidRPr="00FA631E" w:rsidRDefault="00FA631E" w:rsidP="00FA631E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A631E">
        <w:rPr>
          <w:rFonts w:ascii="Times New Roman" w:hAnsi="Times New Roman"/>
          <w:sz w:val="28"/>
          <w:szCs w:val="28"/>
        </w:rPr>
        <w:t>Содержание образовательной области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FA631E">
        <w:rPr>
          <w:rFonts w:ascii="Times New Roman" w:hAnsi="Times New Roman"/>
          <w:b/>
          <w:sz w:val="28"/>
          <w:szCs w:val="28"/>
        </w:rPr>
        <w:t>2.1.1 Социально-коммуникативное развитие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Социализация, развитие общения, нравственное </w:t>
      </w:r>
      <w:r w:rsidRPr="00FA631E">
        <w:rPr>
          <w:rFonts w:ascii="Times New Roman" w:hAnsi="Times New Roman"/>
          <w:sz w:val="28"/>
          <w:szCs w:val="28"/>
        </w:rPr>
        <w:t>воспитание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Усвоение норм и ценностей, принятых в обществе, воспитание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lastRenderedPageBreak/>
        <w:t>моральных и нравственных качеств ребенка, формирование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умения правильно оценивать свои поступки и поступки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сверстников.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Развитие общения и взаимодействия ребенка с взрослыми и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сверстниками, развитие социального и эмоционального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интеллекта.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Формирование готовности детей к совместной деятельности,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развитие умения договариваться.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Ребенок в семье и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сообществе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Формирование образа Я, уважительного отношения и чувства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принадлежности к своей семье и к сообществу детей и взрослых;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формирование гендерной, семейной принадлежности.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Самообслуживание,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самостоятельность,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трудовое воспитание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Развитие навыков самообслуживания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Воспитание культурно-гигиенических навыков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Формирование позитивных установок к различным видам труда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lastRenderedPageBreak/>
        <w:t>и творчества, воспитание положительного отношения к труду,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желания трудиться.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Воспитание ценностного отношения к собственному труду,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труду других людей.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Формирование первичных представлений о труде взрослых, его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роли в обществе и жизни каждого человека.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Формирование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основ безопасности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Формирование первичных представлений о безопасном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поведении в быту, социуме, природе.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Формирование осторожного отношения к опасным для человека</w:t>
      </w:r>
      <w:r w:rsidR="00654E41">
        <w:rPr>
          <w:rFonts w:ascii="Times New Roman" w:hAnsi="Times New Roman"/>
          <w:sz w:val="28"/>
          <w:szCs w:val="28"/>
        </w:rPr>
        <w:t xml:space="preserve"> </w:t>
      </w:r>
      <w:r w:rsidRPr="00FA631E">
        <w:rPr>
          <w:rFonts w:ascii="Times New Roman" w:hAnsi="Times New Roman"/>
          <w:sz w:val="28"/>
          <w:szCs w:val="28"/>
        </w:rPr>
        <w:t>ситуациям.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Формирование представлений о некоторых типичных опасных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ситуациях и способах поведения в них.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Формирование о правилах безопасности дорожного движения.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ПАРЦИАЛЬНЫЕ ПРОГРАММЫ: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Ранний возраст: Смирнова Е.О., Галигузова Л.Н., Мещерякова С.Ю. Парциальная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образовательная программа для детей раннего возраста «Первые шаги» М.: Московский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городской психолого-педагогический университет, 2014.</w:t>
      </w:r>
    </w:p>
    <w:p w:rsidR="00FA631E" w:rsidRPr="00FA631E" w:rsidRDefault="00654E41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раннего развития</w:t>
      </w:r>
      <w:r w:rsidR="00FA631E" w:rsidRPr="00FA631E">
        <w:rPr>
          <w:rFonts w:ascii="Times New Roman" w:hAnsi="Times New Roman"/>
          <w:sz w:val="28"/>
          <w:szCs w:val="28"/>
        </w:rPr>
        <w:t>: Смирнова Е.О., Галигузова Л.Н., Мещерякова С.Ю. Парциальная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lastRenderedPageBreak/>
        <w:t>образовательная программа для детей раннего возраста «Первые шаги» М.: Московский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городской психолого-педагогический университет, 2014.</w:t>
      </w:r>
    </w:p>
    <w:p w:rsidR="00FA631E" w:rsidRPr="00FA631E" w:rsidRDefault="00654E41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</w:t>
      </w:r>
      <w:r w:rsidR="00FA631E" w:rsidRPr="00FA631E">
        <w:rPr>
          <w:rFonts w:ascii="Times New Roman" w:hAnsi="Times New Roman"/>
          <w:sz w:val="28"/>
          <w:szCs w:val="28"/>
        </w:rPr>
        <w:t>ладшая группа: Коломийченко Л.В. «Дорогой света и добра». Программа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социально-коммуникативного развития детей 3-7 лет. - М: Издательство «Сфера», 2014.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Азбука безопасного общения и поведения. Уч.- метод. пособие.-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Дорожная азбука. - 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Огонь - друг, огонь - враг. Уч.-метод. пособие. - М.: Цветной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Рыжова Н.А., Шипунова В.А. Опасные предметы, существа, явления. Уч.-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метод. пособие.- 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Средняя группа: Коломийченко Л.В. «Дорогой света и добра». Программа социальнокоммуникативного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развития детей 3-7 лет. - М: Издательство «Сфера», 2014.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Азбука безопасного общения и поведения. Уч.- метод. пособие.-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Дорожная азбука. - 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Огонь - друг, огонь - враг. Уч.-метод. пособие. - М.: Цветной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Рыжова Н.А., Шипунова В.А. Опасные предметы, существа, явления. Уч.-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lastRenderedPageBreak/>
        <w:t>метод. пособие.- 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Старшая группа: Коломийченко Л.В. «Дорогой света и добра». Программа социальнокоммуникативного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развития детей 3-7 лет. - М: Издательство «Сфера», 2014.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Азбука безопасного общения и поведения. Уч.- метод. пособие.-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Дорожная азбука. - 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Огонь - друг, огонь - враг. Уч.-метод. пособие. - М.: Цветной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Рыжова Н.А., Шипунова В.А. Опасные предметы, существа, явления. Уч.-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метод. пособие.- 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Подготовительная группа: Коломийченко Л.В. «Дорогой света и добра». Программа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социально-коммуникативного развития детей 3-7 лет. - М: Издательство «Сфера», 2014.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Азбука безопасного общения и поведения. Уч.- метод. пособие.-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Дорожная азбука. - 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Шипунова В.А. Огонь - друг, огонь - враг. Уч.-метод. пособие. - М.: Цветной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631E">
        <w:rPr>
          <w:rFonts w:ascii="Times New Roman" w:hAnsi="Times New Roman"/>
          <w:sz w:val="28"/>
          <w:szCs w:val="28"/>
        </w:rPr>
        <w:t>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Лыкова И.А., Рыжова Н.А., Шипунова В.А. Опасные предметы, существа, явления. Уч.-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метод. пособие.- М.: Цветной мир, 2013.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FA631E">
        <w:rPr>
          <w:rFonts w:ascii="Times New Roman" w:hAnsi="Times New Roman"/>
          <w:b/>
          <w:sz w:val="28"/>
          <w:szCs w:val="28"/>
        </w:rPr>
        <w:t>2.1.2. Познавательное развитие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lastRenderedPageBreak/>
        <w:t>Формирование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элементарных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Формирование ФЭМП, первичных представлений об основных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 xml:space="preserve">свойствах и отношениях объектов окружающего мира: форме, 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математических</w:t>
      </w:r>
    </w:p>
    <w:p w:rsidR="00FA631E" w:rsidRPr="00FA631E" w:rsidRDefault="00FA631E" w:rsidP="00FA631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представлений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представлений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цвете, размере, количестве, числе, части и целом, пространстве и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времени.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Развитие</w:t>
      </w:r>
    </w:p>
    <w:p w:rsidR="00FA631E" w:rsidRPr="00FA631E" w:rsidRDefault="00654E41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</w:t>
      </w:r>
      <w:r w:rsidR="00FA631E" w:rsidRPr="00FA631E">
        <w:rPr>
          <w:rFonts w:ascii="Times New Roman" w:hAnsi="Times New Roman"/>
          <w:sz w:val="28"/>
          <w:szCs w:val="28"/>
        </w:rPr>
        <w:t>ознавательно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FA631E" w:rsidRPr="00FA631E">
        <w:rPr>
          <w:rFonts w:ascii="Times New Roman" w:hAnsi="Times New Roman"/>
          <w:sz w:val="28"/>
          <w:szCs w:val="28"/>
        </w:rPr>
        <w:t>исследовательской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деятельности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Развитие познавательных интересов детей, сенсорное развитие,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развитие любознательности и познавательной мотивации;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становление сознания; развитие воображения и творческой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активности; формирование первичных представлений об объектах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окружающего мира, о свойствах и отношениях объектов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окружающего мира.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lastRenderedPageBreak/>
        <w:t>- Развитие восприятия, внимания, памяти, наблюдательности,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способности анализировать, сравнивать, выделять характерные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признаки предметов и явлений окружающего мира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Ознакомление с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предметным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окружением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Ознакомление с предметным миром; восприятие предмета как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творения человеческой мысли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Формирование первичных представлений о многообразии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предметного окружения. Развитие умения устанавливать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причинно-следственные связи между миром предметов и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природным миром.</w:t>
      </w:r>
    </w:p>
    <w:p w:rsidR="00FA631E" w:rsidRPr="00FA631E" w:rsidRDefault="00DA1B4F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</w:t>
      </w:r>
      <w:r w:rsidR="00FA631E" w:rsidRPr="00FA631E">
        <w:rPr>
          <w:rFonts w:ascii="Times New Roman" w:hAnsi="Times New Roman"/>
          <w:sz w:val="28"/>
          <w:szCs w:val="28"/>
        </w:rPr>
        <w:t>оциальным миром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Расширение кругозора детей, формирование целостной картины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мира. Формирование первичных представлений о малой родине и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Отечестве, представлений о социокультурных ценностях нашего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народа, об отечественных традициях и праздниках. Формирование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гражданской принадлежности; воспитание любви к Родине,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гордости за ее достижения, патриотических чувств.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lastRenderedPageBreak/>
        <w:t>Формирование элементарных представлений о планете Земля, о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многообразии стран и народов мира.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Ознакомление с</w:t>
      </w:r>
      <w:r w:rsidR="00DA1B4F">
        <w:rPr>
          <w:rFonts w:ascii="Times New Roman" w:hAnsi="Times New Roman"/>
          <w:sz w:val="28"/>
          <w:szCs w:val="28"/>
        </w:rPr>
        <w:t xml:space="preserve"> </w:t>
      </w:r>
      <w:r w:rsidRPr="00FA631E">
        <w:rPr>
          <w:rFonts w:ascii="Times New Roman" w:hAnsi="Times New Roman"/>
          <w:sz w:val="28"/>
          <w:szCs w:val="28"/>
        </w:rPr>
        <w:t>миром природы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Ознакомление с природой и природными явлениями.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Формирование элементарных экологических представлений.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- Воспитание умения правильно вести себя в природе. Воспитание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любви к природе, желания беречь ее.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ПАРЦИАЛЬНЫЕ ПРОГРАММЫ: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Ранний возраст: Смирнова Е.О., Галигузова Л.Н., Мещерякова С.Ю. Парциальная</w:t>
      </w:r>
    </w:p>
    <w:p w:rsidR="00FA631E" w:rsidRPr="00FA631E" w:rsidRDefault="00FA631E" w:rsidP="00FA63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образовательная программа для детей раннего возраста «Первые шаги» М.: Московский</w:t>
      </w:r>
    </w:p>
    <w:p w:rsidR="00DA1B4F" w:rsidRPr="00DA1B4F" w:rsidRDefault="00FA631E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A631E">
        <w:rPr>
          <w:rFonts w:ascii="Times New Roman" w:hAnsi="Times New Roman"/>
          <w:sz w:val="28"/>
          <w:szCs w:val="28"/>
        </w:rPr>
        <w:t>городской психолого-педагогический университет, 2014.</w:t>
      </w:r>
      <w:r w:rsidRPr="00FA631E">
        <w:rPr>
          <w:rFonts w:ascii="Times New Roman" w:hAnsi="Times New Roman"/>
          <w:sz w:val="28"/>
          <w:szCs w:val="28"/>
        </w:rPr>
        <w:cr/>
      </w:r>
      <w:r w:rsidR="00DA1B4F" w:rsidRPr="00DA1B4F">
        <w:rPr>
          <w:rFonts w:ascii="Times New Roman" w:hAnsi="Times New Roman"/>
          <w:sz w:val="28"/>
          <w:szCs w:val="28"/>
        </w:rPr>
        <w:t>Первая младшая группа: Смирнова Е.О., Галигузова Л.Н., Мещерякова С.Ю. Парциальная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образовательная программа для детей раннего возраста «Первые шаги» М.: Московский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городской психолого-педагогический университет, 2014.</w:t>
      </w:r>
    </w:p>
    <w:p w:rsidR="00DA1B4F" w:rsidRPr="00DA1B4F" w:rsidRDefault="00654E41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</w:t>
      </w:r>
      <w:r w:rsidR="00DA1B4F" w:rsidRPr="00DA1B4F">
        <w:rPr>
          <w:rFonts w:ascii="Times New Roman" w:hAnsi="Times New Roman"/>
          <w:sz w:val="28"/>
          <w:szCs w:val="28"/>
        </w:rPr>
        <w:t>ладшая группа: Бережнова О.В., Тимофеева Л.Л. «Ребенок и окружающий мир».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Программа познавательного развития детей 3-7 лет и комплект методических пособий для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 xml:space="preserve"> младшей, средней, старшей и подготовительной к школе групп детского сада. - М.: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Цветной мир, 2014.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Лыкова И.А. Конструирование в детском саду. Вторая младшая группа. Уч.-метод. пособие.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lastRenderedPageBreak/>
        <w:t>- М.: Цветной мир, 2014.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Петерсон Л.Г., Кочемасова Е.Е. Игралочка. Практический курс математики для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дошкольников. Методические рекомендации. Части 1, 2. - М.: Ювента, 2012.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Рыжова Н.А. Экологическое образование в детском саду. Части 1 и 2. Курс лекций с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видеоприложениями на DVD. - М.: Пед. ун-т «Первое сентября», 2013.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Средняя группа: Бережнова О.В., Тимофеева Л.Л. «Ребенок и окружающий мир».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Программа познавательного развития детей 3-7 лет и комплект методических пособий для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 xml:space="preserve">второй младшей, средней, старшей и подготовительной к школе групп детского сада. - М.: 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Цветной мир, 2014.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Лыкова И.А. Конструирование в детском саду. Средняя группа. Уч.-метод. пособие. - М.: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Цветной мир, 2014.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Петерсон Л.Г., Кочемасова Е.Е. Игралочка. Практический курс математики для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дошкольников. Методические рекомендации. Части 1, 2. - М.: Ювента, 2012.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Рыжова Н.А. Экологическое образование в детском саду. Части 1 и 2. Курс лекций с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видеоприложениями на DVD. - М.: Пед. ун-т «Первое сентября», 2013.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Старшая группа: Бережнова О.В., Тимофеева Л.Л. «Ребенок и окружающий мир».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Программа познавательного развития детей 3-7 лет и комплект методических пособий для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 xml:space="preserve"> младшей, средней, старшей и подготовительной к школе групп детского сада. - М.: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Цветной мир, 2014.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lastRenderedPageBreak/>
        <w:t>Лыкова И.А. Конструирование в детском саду. Старшая группа. Уч.-метод. пособие. - М.: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Цветной мир, 2014.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Петерсон Л.Г., Кочемасова Е.Е. Игралочка – ступенька к школе. Практический курс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математики для дошкольников. Методические рекомендации. Части 3, 4. - М.: Ювента,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2012.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Рыжова Н.А. Экологическое образование в детском саду. Части 1 и 2. Курс лекций с</w:t>
      </w:r>
    </w:p>
    <w:p w:rsidR="00DA1B4F" w:rsidRPr="00DA1B4F" w:rsidRDefault="00654E41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В</w:t>
      </w:r>
      <w:r w:rsidR="00DA1B4F" w:rsidRPr="00DA1B4F">
        <w:rPr>
          <w:rFonts w:ascii="Times New Roman" w:hAnsi="Times New Roman"/>
          <w:sz w:val="28"/>
          <w:szCs w:val="28"/>
        </w:rPr>
        <w:t>идео</w:t>
      </w:r>
      <w:r>
        <w:rPr>
          <w:rFonts w:ascii="Times New Roman" w:hAnsi="Times New Roman"/>
          <w:sz w:val="28"/>
          <w:szCs w:val="28"/>
        </w:rPr>
        <w:t xml:space="preserve"> </w:t>
      </w:r>
      <w:r w:rsidR="00DA1B4F" w:rsidRPr="00DA1B4F">
        <w:rPr>
          <w:rFonts w:ascii="Times New Roman" w:hAnsi="Times New Roman"/>
          <w:sz w:val="28"/>
          <w:szCs w:val="28"/>
        </w:rPr>
        <w:t>приложениями на DVD. - М.: Пед. ун-т «Первое сентября», 2013.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Князева, О.Л., Маханева, М.Д. Приобщение детей к истокам русской народной культуры. –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СПб.: Детство – Пресс, 2000</w:t>
      </w:r>
      <w:r w:rsidRPr="00DA1B4F">
        <w:rPr>
          <w:rFonts w:ascii="Times New Roman" w:hAnsi="Times New Roman"/>
          <w:sz w:val="28"/>
          <w:szCs w:val="28"/>
        </w:rPr>
        <w:cr/>
        <w:t>Подготовительная группа: Бережнова О.В., Тимофеева Л.Л. «Ребенок и окружающий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мир». Программа познавательного развития детей 3-7 лет и комплект методических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пособий для второй младшей, средней, старшей и подготовительной к школе групп детского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сада. - М.: Цветной мир, 2014.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Лыкова И.А. Конструирование в детском саду. Старшая группа. Уч.-метод. пособие. - М.: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Цветной мир, 2014.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Петерсон Л.Г., Кочемасова Е.Е. Игралочка – ступенька к школе. Практический курс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математики для дошкольников. Методические рекомендации. Части 3, 4. - М.: Ювента,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2012.</w:t>
      </w:r>
    </w:p>
    <w:p w:rsidR="00DA1B4F" w:rsidRPr="00DA1B4F" w:rsidRDefault="00DA1B4F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Рыжова Н.А. Экологическое образование в детском саду. Части 1 и 2. Курс лекций с</w:t>
      </w:r>
    </w:p>
    <w:p w:rsidR="00DA1B4F" w:rsidRPr="00DA1B4F" w:rsidRDefault="00654E41" w:rsidP="00DA1B4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lastRenderedPageBreak/>
        <w:t>В</w:t>
      </w:r>
      <w:r w:rsidR="00DA1B4F" w:rsidRPr="00DA1B4F">
        <w:rPr>
          <w:rFonts w:ascii="Times New Roman" w:hAnsi="Times New Roman"/>
          <w:sz w:val="28"/>
          <w:szCs w:val="28"/>
        </w:rPr>
        <w:t>идео</w:t>
      </w:r>
      <w:r>
        <w:rPr>
          <w:rFonts w:ascii="Times New Roman" w:hAnsi="Times New Roman"/>
          <w:sz w:val="28"/>
          <w:szCs w:val="28"/>
        </w:rPr>
        <w:t xml:space="preserve"> </w:t>
      </w:r>
      <w:r w:rsidR="00DA1B4F" w:rsidRPr="00DA1B4F">
        <w:rPr>
          <w:rFonts w:ascii="Times New Roman" w:hAnsi="Times New Roman"/>
          <w:sz w:val="28"/>
          <w:szCs w:val="28"/>
        </w:rPr>
        <w:t>приложениями на DVD. - М.: Пед. ун-т «Первое сентября», 2013.</w:t>
      </w:r>
    </w:p>
    <w:p w:rsidR="00FC6907" w:rsidRPr="00FC6907" w:rsidRDefault="00DA1B4F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B4F">
        <w:rPr>
          <w:rFonts w:ascii="Times New Roman" w:hAnsi="Times New Roman"/>
          <w:sz w:val="28"/>
          <w:szCs w:val="28"/>
        </w:rPr>
        <w:t>Князева, О.Л., Маханева, М.Д. Приобщение детей к истокам русской народной культуры. –СПб.: Детство – Пресс, 2000.</w:t>
      </w:r>
      <w:r w:rsidRPr="00DA1B4F">
        <w:rPr>
          <w:rFonts w:ascii="Times New Roman" w:hAnsi="Times New Roman"/>
          <w:sz w:val="28"/>
          <w:szCs w:val="28"/>
        </w:rPr>
        <w:cr/>
      </w:r>
      <w:r w:rsidR="00FC6907" w:rsidRPr="00FC6907">
        <w:rPr>
          <w:rFonts w:ascii="Times New Roman" w:hAnsi="Times New Roman"/>
          <w:sz w:val="28"/>
          <w:szCs w:val="28"/>
        </w:rPr>
        <w:t>2.1.3. Речевое развитие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Развитие речи - Развитие свободного общения с взрослыми и детьми, овладение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конструктивными способами и средствами взаимодействия с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окружающими.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- Развитие грамматического строя речи, связной речи-диалогической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и монологической форм; формирование словаря, воспитание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звуковой культуры речи.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- Практическое овладение нормами речи.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Художественная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литература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- Воспитание интереса и любви к чтению; развитие литературной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речи.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- Воспитание желания и умения слушать художественного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произведения, следить за развитием действия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ПАРЦИАЛЬНЫЕ ПРОГРАММЫ: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Ранний возраст: Смирнова Е.О., Галигузова Л.Н., Мещерякова С.Ю. Парциальная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образовательная программа для детей раннего возраста «Первые шаги» М.: Московский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lastRenderedPageBreak/>
        <w:t>городской психолого-педагогический университет, 2014.</w:t>
      </w:r>
    </w:p>
    <w:p w:rsidR="00FC6907" w:rsidRPr="00FC6907" w:rsidRDefault="00654E41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Группа раннего развития</w:t>
      </w:r>
      <w:r w:rsidR="00FC6907" w:rsidRPr="00FC6907">
        <w:rPr>
          <w:rFonts w:ascii="Times New Roman" w:hAnsi="Times New Roman"/>
          <w:sz w:val="28"/>
          <w:szCs w:val="28"/>
        </w:rPr>
        <w:t xml:space="preserve">: Смирнова Е.О., Галигузова Л.Н., Мещерякова С.Ю. Парциальная 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образовательная программа для детей раннего возраста «Первые шаги» М.: Московский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городской психолого-педагогический университет, 2014.</w:t>
      </w:r>
    </w:p>
    <w:p w:rsidR="00FC6907" w:rsidRPr="00FC6907" w:rsidRDefault="00BA185B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FC6907" w:rsidRPr="00FC6907">
        <w:rPr>
          <w:rFonts w:ascii="Times New Roman" w:hAnsi="Times New Roman"/>
          <w:sz w:val="28"/>
          <w:szCs w:val="28"/>
        </w:rPr>
        <w:t>ладшая группа: Ушакова О.С. Развитие речи детей 3-5 лет. Программа. Конспекты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занятий. Методические рекомендации. - М.: ТЦ Сфера, 2013.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Средняя группа: Журова Л.Е. Подготовка к обучению грамоте детей 4-7 лет. Программа.</w:t>
      </w:r>
    </w:p>
    <w:p w:rsidR="00FC6907" w:rsidRPr="00FC6907" w:rsidRDefault="00FC6907" w:rsidP="00FC69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Методические рекомендации. - М: Вентана-Граф, 2009.</w:t>
      </w:r>
    </w:p>
    <w:p w:rsidR="00FC6907" w:rsidRPr="00FC6907" w:rsidRDefault="00FC6907" w:rsidP="00FC69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Ушакова О.С. Развитие речи детей 3-5 лет. Программа. Конспекты занятий. Методические</w:t>
      </w:r>
    </w:p>
    <w:p w:rsidR="00FC6907" w:rsidRPr="00FC6907" w:rsidRDefault="00FC6907" w:rsidP="00FC69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рекомендации. - М.: ТЦ Сфера, 2013.</w:t>
      </w:r>
    </w:p>
    <w:p w:rsidR="00FC6907" w:rsidRPr="00FC6907" w:rsidRDefault="00FC6907" w:rsidP="00FC69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Старшая группа: Журова Л.Е. Подготовка к обучению грамоте детей 4-7 лет. Программа.</w:t>
      </w:r>
    </w:p>
    <w:p w:rsidR="00FC6907" w:rsidRPr="00FC6907" w:rsidRDefault="00FC6907" w:rsidP="00FC69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Методические рекомендации. - М: Вентана-Граф, 2009.</w:t>
      </w:r>
    </w:p>
    <w:p w:rsidR="00FC6907" w:rsidRPr="00FC6907" w:rsidRDefault="00FC6907" w:rsidP="00FC69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Ушакова О.С. Развитие речи детей 5-7 лет. Программа. Конспекты занятий. Методические</w:t>
      </w:r>
    </w:p>
    <w:p w:rsidR="00FC6907" w:rsidRPr="00FC6907" w:rsidRDefault="00FC6907" w:rsidP="00FC69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рекомендации. - М.: ТЦ Сфера, 2013.</w:t>
      </w:r>
    </w:p>
    <w:p w:rsidR="00FC6907" w:rsidRPr="00FC6907" w:rsidRDefault="00FC6907" w:rsidP="00FC69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Подготовительная группа: Журова Л.Е. Подготовка к обучению грамоте детей 4-7 лет.</w:t>
      </w:r>
    </w:p>
    <w:p w:rsidR="00FC6907" w:rsidRPr="00FC6907" w:rsidRDefault="00FC6907" w:rsidP="00FC69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Программа. Методические рекомендации. - М: Вентана-Граф, 2009.</w:t>
      </w:r>
    </w:p>
    <w:p w:rsidR="00FC6907" w:rsidRPr="00FC6907" w:rsidRDefault="00FC6907" w:rsidP="00FC69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Ушакова О.С. Развитие речи детей 5-7 лет. Программа. Конспекты занятий. Методические</w:t>
      </w:r>
    </w:p>
    <w:p w:rsidR="00BD410F" w:rsidRPr="00BD410F" w:rsidRDefault="00FC6907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6907">
        <w:rPr>
          <w:rFonts w:ascii="Times New Roman" w:hAnsi="Times New Roman"/>
          <w:sz w:val="28"/>
          <w:szCs w:val="28"/>
        </w:rPr>
        <w:t>рекомендации. - М.: ТЦ Сфера, 2013.</w:t>
      </w:r>
      <w:r w:rsidRPr="00FC6907">
        <w:rPr>
          <w:rFonts w:ascii="Times New Roman" w:hAnsi="Times New Roman"/>
          <w:sz w:val="28"/>
          <w:szCs w:val="28"/>
        </w:rPr>
        <w:cr/>
      </w:r>
      <w:r w:rsidR="00BD410F" w:rsidRPr="00BD410F">
        <w:rPr>
          <w:rFonts w:ascii="Times New Roman" w:hAnsi="Times New Roman"/>
          <w:sz w:val="28"/>
          <w:szCs w:val="28"/>
        </w:rPr>
        <w:t>2.1.4 Художественно-эстетическое развитие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lastRenderedPageBreak/>
        <w:t>- Приобщение к искусству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- Развитие эмоциональной восприимчивости, эмоционального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отклика на литературные и музыкальные произведения, красоту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окружающего мира, произведения искусства.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- Приобщение детей к народному и профессиональному искусству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через ознакомление с образцами отечественного и мирового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искусства.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- Формирование элементарных представлений о видах и жанрах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искусства, средствах выразительности в различных видах искусства.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Изобразительная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деятельность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- Развитие интереса к различным видам изобразительной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деятельности; совершенствование умений в рисовании, лепке,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аппликации, прикладном творчестве.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- Воспитание эмоциональной отзывчивости при восприятии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произведений изобразительного искусства.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- Воспитание желания и умения взаимодействовать со сверстниками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при создании коллективных работ.</w:t>
      </w:r>
    </w:p>
    <w:p w:rsidR="00BD410F" w:rsidRPr="00BD410F" w:rsidRDefault="00F5297C" w:rsidP="00F529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Конструктивно модельная </w:t>
      </w:r>
      <w:r w:rsidR="00BD410F" w:rsidRPr="00BD410F">
        <w:rPr>
          <w:rFonts w:ascii="Times New Roman" w:hAnsi="Times New Roman"/>
          <w:sz w:val="28"/>
          <w:szCs w:val="28"/>
        </w:rPr>
        <w:t>деятельность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lastRenderedPageBreak/>
        <w:t>- Приобщение к конструированию; развитие интереса к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конструктивной деятельности, знакомство с различными видами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конструкторов.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- Воспитание работать коллективно, объединять свои поделки в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соответствии с общим замыслом, договариваться, кто какую часть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работы будет выполнять.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Музыкальная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деятельность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D410F">
        <w:rPr>
          <w:rFonts w:ascii="Times New Roman" w:hAnsi="Times New Roman"/>
          <w:sz w:val="28"/>
          <w:szCs w:val="28"/>
        </w:rPr>
        <w:t>- Приобщение к музыкальному искусству; формирование основ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музыкальной культуры.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- Развитие музыкальных способностей: поэтического и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музыкального слуха, чувства ритма, музыкальной памяти;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формирование песенного, музыкального вкуса.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- Воспитание интереса к музыкально-художественной деятельности,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совершенствование умений в этом виде деятельности.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- Развитие детского музыкально-художественного творчества,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реализация самостоятельной творческой деятельности детей;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удовлетворение потребности в самовыражении.</w:t>
      </w:r>
    </w:p>
    <w:p w:rsidR="00D77D40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D410F">
        <w:rPr>
          <w:rFonts w:ascii="Times New Roman" w:hAnsi="Times New Roman"/>
          <w:sz w:val="28"/>
          <w:szCs w:val="28"/>
        </w:rPr>
        <w:t>- ПАРЦИАЛЬНЫЕ ПРОГРАММЫ: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lastRenderedPageBreak/>
        <w:t>Ранний возраст: Смирнова Е.О., Галигузова Л.Н., Мещерякова С.Ю. Парциальная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образовательная программа для детей раннего возраста «Первые шаги» М.: Московский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городской психолого-педагогический университет, 2014.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Изобразительная деятельность в детском саду. Ранний возраст. Уч.-метод.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пособие. - М.: Цветной мир, 2014</w:t>
      </w:r>
    </w:p>
    <w:p w:rsidR="00BD410F" w:rsidRPr="00BD410F" w:rsidRDefault="00BA185B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Группа раннего развития</w:t>
      </w:r>
      <w:r w:rsidR="00BD410F" w:rsidRPr="00BD410F">
        <w:rPr>
          <w:rFonts w:ascii="Times New Roman" w:hAnsi="Times New Roman"/>
          <w:sz w:val="28"/>
          <w:szCs w:val="28"/>
          <w:lang w:eastAsia="ru-RU"/>
        </w:rPr>
        <w:t>: Смирнова Е.О., Галигузова Л.Н., Мещерякова С.Ю. Парциальная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образовательная программа для детей раннего возраста «Первые шаги» М.: Московский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городской психолого-педагогический университет, 2014.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Изобразительная деятельность в детском саду. Первая младшая группа. Уч.-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метод. пособие. - М.: Цветной мир, 2014.</w:t>
      </w:r>
    </w:p>
    <w:p w:rsidR="00BD410F" w:rsidRPr="00BD410F" w:rsidRDefault="00BA185B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 М</w:t>
      </w:r>
      <w:r w:rsidR="00BD410F" w:rsidRPr="00BD410F">
        <w:rPr>
          <w:rFonts w:ascii="Times New Roman" w:hAnsi="Times New Roman"/>
          <w:sz w:val="28"/>
          <w:szCs w:val="28"/>
          <w:lang w:eastAsia="ru-RU"/>
        </w:rPr>
        <w:t>ладшая группа: Буренина А.И. Ритмическая мозаика. Программа по ритмической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пластике для детей 3-7 лет. - СПб.: РЖ «Музыкальная палитра», 2012.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Радынова О. П. Музыкальные шедевры. Авторская программа и методические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рекомендации. — М.: «Гном-Пресс», 2000.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Программа художественного воспитания, обучения и развития детей 2-7 лет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«Цветные ладошки». - М.: Цветной мир, 2014.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Изобразительная деятельность в детском саду. Вторая младшая группа. Уч.-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метод. пособие. - М.: Цветной мир, 2014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Средняя группа: Буренина А.И. Ритмическая мозаика. Программа по ритмической пластике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lastRenderedPageBreak/>
        <w:t>для детей 3-7 лет. - СПб.: РЖ «Музыкальная палитра», 2012.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Радынова О. П. Музыкальные шедевры. Авторская программа и методические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рекомендации. — М.: «Гном-Пресс», 2000.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Программа художественного воспитания, обучения и развития детей 2-7 лет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«Цветные ладошки». - М.: Цветной мир, 2014.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Изобразительная деятельность в детском саду. Средняя группа. Уч.-метод.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пособие. - М.: Цветной мир, 2014.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Художественный труд в детском саду. Средняя группа. Уч.-метод. пособие. - М.: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Цветной мир, 2011.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Старшая группа: Буренина А.И. Ритмическая мозаика. Программа по ритмической пластике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для детей 3-7 лет. - СПб.: РЖ «Музыкальная палитра», 2012.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Радынова О. П. Музыкальные шедевры. Авторская программа и методические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рекомендации. — М.: «Гном-Пресс», 2000.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Программа художественного воспитания, обучения и развития детей 2-7 лет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«Цветные ладошки». - М.: Цветной мир, 2014.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Изобразительная деятельность в детском саду. Старшая группа. Уч.-метод.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пособие. - М.: Цветной мир, 2014.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Художественный труд в детском саду. Старшая группа. Уч.-метод. пособие. -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М.: Цветной мир, 2011.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lastRenderedPageBreak/>
        <w:t>- Подготовительная группа: Буренина А.И. Ритмическая мозаика. Программа по ритмической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пластике для детей 3-7 лет. - СПб.: РЖ «Музыкальная палитра», 2012.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Радынова О. П. Музыкальные шедевры. Авторская программа и методические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рекомендации. — М.: «Гном-Пресс», 2000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D410F">
        <w:rPr>
          <w:rFonts w:ascii="Times New Roman" w:hAnsi="Times New Roman"/>
          <w:sz w:val="28"/>
          <w:szCs w:val="28"/>
          <w:lang w:eastAsia="ru-RU"/>
        </w:rPr>
        <w:t>Лыкова И.А. Программа художественного воспитания, обучения и развития детей 2-7 лет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«Цветные ладошки». - М.: Цветной мир, 2014.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Изобразительная деятельность в детском саду. Подготовительная группа. Уч.-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метод. пособие. - М.: Цветной мир, 2014.</w:t>
      </w:r>
    </w:p>
    <w:p w:rsidR="00BD410F" w:rsidRPr="00BD410F" w:rsidRDefault="00BD410F" w:rsidP="00BD41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- Лыкова И.А. Художественный труд в детском саду. Подготовительная группа. Уч.-метод.</w:t>
      </w:r>
    </w:p>
    <w:p w:rsidR="00982CE7" w:rsidRPr="00982CE7" w:rsidRDefault="00BD410F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410F">
        <w:rPr>
          <w:rFonts w:ascii="Times New Roman" w:hAnsi="Times New Roman"/>
          <w:sz w:val="28"/>
          <w:szCs w:val="28"/>
          <w:lang w:eastAsia="ru-RU"/>
        </w:rPr>
        <w:t>пособие. - М.: Цветной мир, 2011.</w:t>
      </w:r>
      <w:r w:rsidRPr="00BD410F">
        <w:rPr>
          <w:rFonts w:ascii="Times New Roman" w:hAnsi="Times New Roman"/>
          <w:sz w:val="28"/>
          <w:szCs w:val="28"/>
          <w:lang w:eastAsia="ru-RU"/>
        </w:rPr>
        <w:cr/>
      </w:r>
      <w:r w:rsidR="00982CE7" w:rsidRPr="00982CE7">
        <w:rPr>
          <w:rFonts w:ascii="Times New Roman" w:hAnsi="Times New Roman"/>
          <w:sz w:val="28"/>
          <w:szCs w:val="28"/>
          <w:lang w:eastAsia="ru-RU"/>
        </w:rPr>
        <w:t>2.1.5. Физическое развитие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 xml:space="preserve">Физическое развитие - приобретение опыта в следующих видах деятельности детей: 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двигательной, в том числе связанной с выполнением упражнений,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направленных на развитие таких физических качеств, как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координация и гибкость; способствующих правильному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формированию опорно-двигательной системы организма, развитию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равновесия, координации движения, крупной и мелкой моторики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обеих рук, а также с правильным, не наносящем ущерба организму,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выполнением основных движений (ходьба, бег, мягкие прыжки,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lastRenderedPageBreak/>
        <w:t>повороты в обе стороны);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- формирование начальных представлений о некоторых видах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спорта, овладение подвижными играми с правилами;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- становление целенаправленности и саморегуляции в двигательной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сфере;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- становление ценностей здорового образа жизни, овладение его элементарными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нормами и правилами (в питании, двигательном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режиме, закаливании, при формировании полезных привычек и др.)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ПАРЦИАЛЬНЫЕ ПРОГРАММЫ: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Ранний возраст: Смирнова Е.О., Галигузова Л.Н., Мещерякова С.Ю. Парциальная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образовательная программа для детей раннего возраста «Первые шаги» М.: Московский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городской психолого-педагогический университет, 2014.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Парциальная образовательная программа здоровье</w:t>
      </w:r>
      <w:r w:rsidR="00BA18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82CE7">
        <w:rPr>
          <w:rFonts w:ascii="Times New Roman" w:hAnsi="Times New Roman"/>
          <w:sz w:val="28"/>
          <w:szCs w:val="28"/>
          <w:lang w:eastAsia="ru-RU"/>
        </w:rPr>
        <w:t>созидания «К здоровой семье через детский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сад» для детей от 0 до 7 (8) лет и их родителей // Научн. рук. М.Е. Верховкина, В.С. Коваленко.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- М. «Мозаика- Синтез», 2014.</w:t>
      </w:r>
    </w:p>
    <w:p w:rsidR="00982CE7" w:rsidRPr="00982CE7" w:rsidRDefault="00BA185B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Группа раннего развития</w:t>
      </w:r>
      <w:r w:rsidR="00982CE7" w:rsidRPr="00982CE7">
        <w:rPr>
          <w:rFonts w:ascii="Times New Roman" w:hAnsi="Times New Roman"/>
          <w:sz w:val="28"/>
          <w:szCs w:val="28"/>
          <w:lang w:eastAsia="ru-RU"/>
        </w:rPr>
        <w:t>: Смирнова Е.О., Галигузова Л.Н., Мещерякова С.Ю. Парциальная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образовательная программа для детей раннего возраста «Первые шаги» М.: Московский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городской психолого-педагогический университет, 2014.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Парциальная образовательная программа здоровье</w:t>
      </w:r>
      <w:r w:rsidR="00BA18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82CE7">
        <w:rPr>
          <w:rFonts w:ascii="Times New Roman" w:hAnsi="Times New Roman"/>
          <w:sz w:val="28"/>
          <w:szCs w:val="28"/>
          <w:lang w:eastAsia="ru-RU"/>
        </w:rPr>
        <w:t>созидания «К здоровой семье через детский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lastRenderedPageBreak/>
        <w:t>сад» для детей от 0 до 7 (8) лет и их родителей // Научн. рук. М.Е. Верховкина, В.С. Коваленко.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- М. «Мозаика- Синтез», 2014.</w:t>
      </w:r>
    </w:p>
    <w:p w:rsidR="00982CE7" w:rsidRPr="00982CE7" w:rsidRDefault="00BA185B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М</w:t>
      </w:r>
      <w:r w:rsidR="00982CE7" w:rsidRPr="00982CE7">
        <w:rPr>
          <w:rFonts w:ascii="Times New Roman" w:hAnsi="Times New Roman"/>
          <w:sz w:val="28"/>
          <w:szCs w:val="28"/>
          <w:lang w:eastAsia="ru-RU"/>
        </w:rPr>
        <w:t>ладшая группа: Бойко В.В. Юные олимпийцы. Программа и методические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рекомендации по физическому развитию детей дошкольного возраста.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Бойко В.В. Физическое развитие в детском саду. Вторая младшая группа. Методическое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пособие к программе «Юные олимпийцы».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Парциальная образовательная программа здоровье</w:t>
      </w:r>
      <w:r w:rsidR="00BA18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82CE7">
        <w:rPr>
          <w:rFonts w:ascii="Times New Roman" w:hAnsi="Times New Roman"/>
          <w:sz w:val="28"/>
          <w:szCs w:val="28"/>
          <w:lang w:eastAsia="ru-RU"/>
        </w:rPr>
        <w:t>созидания «К здоровой семье через детский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сад» для детей от 0 до 7 (8) лет и их родителей // Научн. рук. М.Е. Верховкина, В.С. Коваленко.</w:t>
      </w:r>
    </w:p>
    <w:p w:rsidR="00BD410F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- М. «Мозаика- Синтез», 2014.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Средняя группа: Бойко В.В. Юные олимпийцы. Программа и методические рекомендации по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физическому развитию детей дошкольного возраста.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Бойко В.В. Физическое развитие в детском саду. Средняя группа. Методическое пособие к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программе «Юные олимпийцы».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Парциальная образовательная программа здоровье</w:t>
      </w:r>
      <w:r w:rsidR="00BA18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82CE7">
        <w:rPr>
          <w:rFonts w:ascii="Times New Roman" w:hAnsi="Times New Roman"/>
          <w:sz w:val="28"/>
          <w:szCs w:val="28"/>
          <w:lang w:eastAsia="ru-RU"/>
        </w:rPr>
        <w:t>созидания «К здоровой семье через детский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сад» для детей от 0 до 7 (8) лет и их родителей // Научн. рук. М.Е. Верховкина, В.С. Коваленко.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- М. «Мозаика- Синтез», 2014.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Старшая группа: Бойко В.В. Юные олимпийцы. Программа и методические рекомендации по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физическому развитию детей дошкольного возраста.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Бойко В.В. Физическое развитие в детском саду. Старшая группа. Методическое пособие к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lastRenderedPageBreak/>
        <w:t>программе «Юные олимпийцы».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Парциальная образовательная программа здоровье</w:t>
      </w:r>
      <w:r w:rsidR="00BA18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82CE7">
        <w:rPr>
          <w:rFonts w:ascii="Times New Roman" w:hAnsi="Times New Roman"/>
          <w:sz w:val="28"/>
          <w:szCs w:val="28"/>
          <w:lang w:eastAsia="ru-RU"/>
        </w:rPr>
        <w:t>созидания «К здоровой семье через детский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сад» для детей от 0 до 7 (8) лет и их родителей // Научн. рук. М.Е. Верховкина, В.С. Коваленко.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- М. «Мозаика- Синтез», 2014.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 xml:space="preserve">Подготовительная группа: Бойко В.В. Юные олимпийцы. Программа и методические 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рекомендации по физическому развитию детей дошкольного возраста.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Бойко В.В. Физическое развитие в детском саду. Подготовительная группа. Методическое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пособие к программе «Юные олимпийцы».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Парциальная образовательная программа здоровье</w:t>
      </w:r>
      <w:r w:rsidR="00BA18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82CE7">
        <w:rPr>
          <w:rFonts w:ascii="Times New Roman" w:hAnsi="Times New Roman"/>
          <w:sz w:val="28"/>
          <w:szCs w:val="28"/>
          <w:lang w:eastAsia="ru-RU"/>
        </w:rPr>
        <w:t>созидания «К здоровой семье через детский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сад» для детей от 0 до 7 (8) лет и их родителей // Научн. рук. М.Е. Верховкина, В.С. Коваленко.</w:t>
      </w:r>
    </w:p>
    <w:p w:rsid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- М. «Мозаика- Синтез», 2014.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82CE7" w:rsidRPr="00982CE7" w:rsidRDefault="00982CE7" w:rsidP="00982CE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82CE7">
        <w:rPr>
          <w:rFonts w:ascii="Times New Roman" w:hAnsi="Times New Roman"/>
          <w:b/>
          <w:sz w:val="28"/>
          <w:szCs w:val="28"/>
          <w:lang w:eastAsia="ru-RU"/>
        </w:rPr>
        <w:t>2.2 Развитие и поддержка одаренных детей в различных видах деятельности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В детском саду успешно проводится раб</w:t>
      </w:r>
      <w:r>
        <w:rPr>
          <w:rFonts w:ascii="Times New Roman" w:hAnsi="Times New Roman"/>
          <w:sz w:val="28"/>
          <w:szCs w:val="28"/>
          <w:lang w:eastAsia="ru-RU"/>
        </w:rPr>
        <w:t>ота по психолого</w:t>
      </w:r>
      <w:r w:rsidR="00BA185B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>педагогическому</w:t>
      </w:r>
      <w:r w:rsidR="00BA18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82CE7">
        <w:rPr>
          <w:rFonts w:ascii="Times New Roman" w:hAnsi="Times New Roman"/>
          <w:sz w:val="28"/>
          <w:szCs w:val="28"/>
          <w:lang w:eastAsia="ru-RU"/>
        </w:rPr>
        <w:t>сопровождению и по</w:t>
      </w:r>
      <w:r>
        <w:rPr>
          <w:rFonts w:ascii="Times New Roman" w:hAnsi="Times New Roman"/>
          <w:sz w:val="28"/>
          <w:szCs w:val="28"/>
          <w:lang w:eastAsia="ru-RU"/>
        </w:rPr>
        <w:t xml:space="preserve">ддержке одаренных и талантливых </w:t>
      </w:r>
      <w:r w:rsidRPr="00982CE7">
        <w:rPr>
          <w:rFonts w:ascii="Times New Roman" w:hAnsi="Times New Roman"/>
          <w:sz w:val="28"/>
          <w:szCs w:val="28"/>
          <w:lang w:eastAsia="ru-RU"/>
        </w:rPr>
        <w:t>воспитанников нашего учреждения.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В научно-методической литературе (Н.А. Менчинская, Л.В. Занков, Д.Б.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Эльконин, В.В. Давыдов и другие) отмечается, что дети отличаются друг от друга,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прежде всего, способностями к учению, т.е. одаренностью, а также обучаемостью.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Одаренность - это системное, развивающееся в течение жизни качество психики,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lastRenderedPageBreak/>
        <w:t>которое определяет возможность достижения человеком более высоких (необычных,</w:t>
      </w:r>
    </w:p>
    <w:p w:rsidR="00982CE7" w:rsidRP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незаурядных) результатов в одном или нескольких видах деятельности по сравнению с</w:t>
      </w:r>
    </w:p>
    <w:p w:rsidR="00BD410F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82CE7">
        <w:rPr>
          <w:rFonts w:ascii="Times New Roman" w:hAnsi="Times New Roman"/>
          <w:sz w:val="28"/>
          <w:szCs w:val="28"/>
          <w:lang w:eastAsia="ru-RU"/>
        </w:rPr>
        <w:t>другими людьми.</w:t>
      </w:r>
    </w:p>
    <w:p w:rsidR="00982CE7" w:rsidRDefault="00982CE7" w:rsidP="00982CE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9640A" w:rsidRPr="00E9640A" w:rsidRDefault="00E9640A" w:rsidP="00E9640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9640A">
        <w:rPr>
          <w:rFonts w:ascii="Times New Roman" w:hAnsi="Times New Roman"/>
          <w:b/>
          <w:sz w:val="28"/>
          <w:szCs w:val="28"/>
          <w:lang w:eastAsia="ru-RU"/>
        </w:rPr>
        <w:t>2.3 Использование современных образовательных технологий</w:t>
      </w:r>
    </w:p>
    <w:p w:rsidR="00E9640A" w:rsidRPr="00E9640A" w:rsidRDefault="00E9640A" w:rsidP="00E9640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9640A">
        <w:rPr>
          <w:rFonts w:ascii="Times New Roman" w:hAnsi="Times New Roman"/>
          <w:b/>
          <w:sz w:val="28"/>
          <w:szCs w:val="28"/>
          <w:lang w:eastAsia="ru-RU"/>
        </w:rPr>
        <w:t>в работе с воспитанниками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Современные требования, предъявляемые государством к качеству воспитательно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640A">
        <w:rPr>
          <w:rFonts w:ascii="Times New Roman" w:hAnsi="Times New Roman"/>
          <w:sz w:val="28"/>
          <w:szCs w:val="28"/>
          <w:lang w:eastAsia="ru-RU"/>
        </w:rPr>
        <w:t>образовательной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работы в детском саду, по</w:t>
      </w:r>
      <w:r>
        <w:rPr>
          <w:rFonts w:ascii="Times New Roman" w:hAnsi="Times New Roman"/>
          <w:sz w:val="28"/>
          <w:szCs w:val="28"/>
          <w:lang w:eastAsia="ru-RU"/>
        </w:rPr>
        <w:t xml:space="preserve">дразумевают, что педагог должен </w:t>
      </w:r>
      <w:r w:rsidRPr="00E9640A">
        <w:rPr>
          <w:rFonts w:ascii="Times New Roman" w:hAnsi="Times New Roman"/>
          <w:sz w:val="28"/>
          <w:szCs w:val="28"/>
          <w:lang w:eastAsia="ru-RU"/>
        </w:rPr>
        <w:t>смело владеть необходимыми образовательными технологиями.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Технологии, используемые в работе с детьми: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9640A">
        <w:rPr>
          <w:rFonts w:ascii="Times New Roman" w:hAnsi="Times New Roman"/>
          <w:b/>
          <w:sz w:val="28"/>
          <w:szCs w:val="28"/>
          <w:lang w:eastAsia="ru-RU"/>
        </w:rPr>
        <w:t>- Здоровье</w:t>
      </w:r>
      <w:r w:rsidR="00BA185B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9640A">
        <w:rPr>
          <w:rFonts w:ascii="Times New Roman" w:hAnsi="Times New Roman"/>
          <w:b/>
          <w:sz w:val="28"/>
          <w:szCs w:val="28"/>
          <w:lang w:eastAsia="ru-RU"/>
        </w:rPr>
        <w:t>сберегающие образовательные технологии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Цель этих технологий - становление осознанного отношения ребёнка к здоровью 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жизни человека, накопление знаний о здоровье и развитие умения оберегать,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поддерживать и сохранять его, обретение валеологической компетентности,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позволяющей дошкольнику самостоятельно и эффективно решать задачи здорового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образа жизни и безопасного поведения, задачи, связанные с оказанием элементарной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медицинской, психологической самопомощи и помощи. Здоровье</w:t>
      </w:r>
      <w:r w:rsidR="00BA18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640A">
        <w:rPr>
          <w:rFonts w:ascii="Times New Roman" w:hAnsi="Times New Roman"/>
          <w:sz w:val="28"/>
          <w:szCs w:val="28"/>
          <w:lang w:eastAsia="ru-RU"/>
        </w:rPr>
        <w:t>сберегающие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технологии активно используют воспитатели, специалисты на занятиях и в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повседневной жизни ребенка. Используя эти технологии в дошкольном учреждении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lastRenderedPageBreak/>
        <w:t>низкий процент заболеваемости. Увеличивается количество детей с первой группой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здоровья.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E9640A">
        <w:rPr>
          <w:rFonts w:ascii="Times New Roman" w:hAnsi="Times New Roman"/>
          <w:b/>
          <w:sz w:val="28"/>
          <w:szCs w:val="28"/>
          <w:lang w:eastAsia="ru-RU"/>
        </w:rPr>
        <w:t>Технология проектной деятельности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В воспитательно-образовательном процессе детского сада проектная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деятельность носит характер сотрудничества, в котором принимают участие дети 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педагоги детского сада, а также вовлекаются родители и другие члены семьи.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Родители могут быть не только источниками информации, реальной помощи 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поддержки ребенку и педагогу в процессе работы над проектом, но и стать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непосредственными участниками образовательного процесса, обогатить свой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педагогический опыт, испытать чувство сопричастности и удовлетворения от своих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 xml:space="preserve">успехов и успехов ребенка. Основной целью проектного метода в детском саду 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является развитие свободной творческой личности, которое определяется задачами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развития и задачами исследовательской деятельности детей.</w:t>
      </w:r>
      <w:r w:rsidRPr="00E9640A">
        <w:rPr>
          <w:rFonts w:ascii="Times New Roman" w:hAnsi="Times New Roman"/>
          <w:sz w:val="28"/>
          <w:szCs w:val="28"/>
          <w:lang w:eastAsia="ru-RU"/>
        </w:rPr>
        <w:cr/>
      </w:r>
      <w:r w:rsidRPr="00E9640A">
        <w:rPr>
          <w:rFonts w:ascii="Times New Roman" w:hAnsi="Times New Roman"/>
          <w:b/>
          <w:sz w:val="28"/>
          <w:szCs w:val="28"/>
          <w:lang w:eastAsia="ru-RU"/>
        </w:rPr>
        <w:t>- Технология исследовательской деятельности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Исследовательскую деятельность следует рассматривать как особый вид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интеллектуально-творческой деятельности, порождаемый в результате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функционирования механизмов поисковой активности и строящийся на базе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исследовательского поведения.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Для исследовательской деятельности могут быть выбраны доступные и интересные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lastRenderedPageBreak/>
        <w:t>детям старшего дошкольного возраста типы исследования: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• Опыты (экспериментирование) — освоение причинно-следственных связей 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отношений;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Состояние и превращение вещества. Движение воздуха, воды.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Свойства почвы и минералов. Условия жизни растений.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• Коллекционирование (классификационная работа) — освоение родовидовых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отношений;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Виды растений.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Виды животных.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Виды строительных сооружений.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Виды транспорта.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Виды профессий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• Путешествие по карте — освоение пространственных схем и отношений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(представления о пространстве мира) ;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Стороны света. Рельефы местности. Природные ландшафты и их обитатели.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Части света, их природные и культурные «метки»-символы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• Путешествие по «реке времени» - освоение временных отношений</w:t>
      </w:r>
    </w:p>
    <w:p w:rsidR="00982CE7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(представления об историческом времени — от прошлого к настоящему)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9640A">
        <w:rPr>
          <w:rFonts w:ascii="Times New Roman" w:hAnsi="Times New Roman"/>
          <w:b/>
          <w:sz w:val="28"/>
          <w:szCs w:val="28"/>
          <w:lang w:eastAsia="ru-RU"/>
        </w:rPr>
        <w:t>- Технология проблемного обучения в детском саду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lastRenderedPageBreak/>
        <w:t>Этапы организации проблемного обучения: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1. Воспитатель сам ставит проблему (задачу) и сам решает её при активном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слушании и обсуждении детьми.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2. Воспитатель ставит проблему, дети самостоятельно или под его руководством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находят решение. Воспитатель направляет ребёнка на самостоятельные поиски путей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решения (частично-поисковый метод) 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3. Ребёнок ставит проблему, воспитатель помогает её решить. У ребёнка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воспитывается способность самостоятельно формулировать проблему.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4. Ребёнок сам ставит проблему и сам её решает. Воспитатель даже не указывает на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проблему: ребёнок должен увидеть её самостоятельно, а увидев, сформулировать 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исследовать возможности и способы её решения. (Исследовательский метод)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В итоге воспитывается способность самостоятельно анализировать проблемную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ситуацию, самостоятельно находить правильный ответ.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Первым этапом процесса решения проблемы считается поиск средств анализа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условий проблемы с актуализации прежних знаний и способов действия: «Что нам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надо вспомнить для решения нашего вопроса?», «Что мы можем использовать из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известного нам для нахождения неизвестного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На втором этапе происходит процесс решения проблемы. Он состоит в открытии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новых, ранее неизвестных связей и отношений элементов проблемы, т. е. выдвижение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lastRenderedPageBreak/>
        <w:t>гипотез, поиск «ключа», идеи решения. На втором этапе решения ребенок ищет «во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внешних условиях», в различных источниках знаний.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Третий этап решения проблемы - доказательство и проверка гипотезы, реализация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найденного решения. Практически это означает выполнение некоторых операций,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связанных с практической деятельностью, с выполнением вычислений, с построением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системы доказательств, обосновывающих решение.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Стремясь поддержать у детей интерес к новой теме, создается новая проблемная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ситуация. Создавая проблемные ситуации, побуждаем детей выдвигать гипотезы,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делать выводы, приучаем не бояться допускать ошибки. Очень важно, чтобы ребенок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почувствовал вкус к получению новых, неожиданных сведений об окружающих его</w:t>
      </w:r>
    </w:p>
    <w:p w:rsid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предметах и явлениях.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9640A">
        <w:rPr>
          <w:rFonts w:ascii="Times New Roman" w:hAnsi="Times New Roman"/>
          <w:b/>
          <w:sz w:val="28"/>
          <w:szCs w:val="28"/>
          <w:lang w:eastAsia="ru-RU"/>
        </w:rPr>
        <w:t>- Интерактивная технология в детском саду, технология ИКТ.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В условиях детского сада возможно, необходимо и целесообразно использование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ИКТ в различных видах образовательной деятельности. Занятия в детском саду имеют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свою специфику, они должны быть эмоциональными, яркими, с привлечением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большого иллюстративного материала, с использованием звуковых и видеозаписей.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Все это может обеспечить нам компьютерная техника с её мультимедийными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 xml:space="preserve">возможностями. При этом компьютер должен только дополнять воспитателя, а не 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заменять его. Конкретные практические навыки обращения с компьютером, которые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lastRenderedPageBreak/>
        <w:t>должны быть усвоены детьми на занятиях, многообразны и многочисленны, поэтому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полезно провести их определенную систематизацию.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Применение компьютерной техники позволяет сделать занятие привлекательным и по</w:t>
      </w:r>
      <w:r w:rsidR="00BA18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9640A">
        <w:rPr>
          <w:rFonts w:ascii="Times New Roman" w:hAnsi="Times New Roman"/>
          <w:sz w:val="28"/>
          <w:szCs w:val="28"/>
          <w:lang w:eastAsia="ru-RU"/>
        </w:rPr>
        <w:t>настоящему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современным, решать познавательные и творческие задачи с опорой на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наглядность. Признавая, что компьютер - новое мощное средство для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интеллектуального развития детей, необходимо помнить, что его использование в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учебно-воспитательных целях в дошкольных учреждениях требует тщательной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организации как самих занятий, так и всего режима в целом в соответствии с возрастом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детей и требованиями Санитарных правил. Для поддержания устойчивого уровня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работоспособности и сохранения здоровья большое значение имеют условия, в</w:t>
      </w:r>
    </w:p>
    <w:p w:rsid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которых проходят занятия.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9640A">
        <w:rPr>
          <w:rFonts w:ascii="Times New Roman" w:hAnsi="Times New Roman"/>
          <w:b/>
          <w:i/>
          <w:sz w:val="28"/>
          <w:szCs w:val="28"/>
          <w:lang w:eastAsia="ru-RU"/>
        </w:rPr>
        <w:t>Для решения образовательных задач Программы используется также образовательная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E9640A">
        <w:rPr>
          <w:rFonts w:ascii="Times New Roman" w:hAnsi="Times New Roman"/>
          <w:b/>
          <w:i/>
          <w:sz w:val="28"/>
          <w:szCs w:val="28"/>
          <w:lang w:eastAsia="ru-RU"/>
        </w:rPr>
        <w:t>технология «Ситуация».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Суть образовательной технологии «Ситуация» заключается в организации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развивающих ситуаций с детьми на основе использования общекультурных знаний о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законах эффективной деятельности с учетом возрастных особенностей дошкольников.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Отсюда и название технологии - «Ситуация», т.к. в ее основе лежат различные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ситуации, с которыми сталкиваются дети в течение дня. Технология положена в основу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специально моделируемых взрослым ситуаций сходной структуры: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lastRenderedPageBreak/>
        <w:t>- введение в ситуацию;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актуализация знаний и умений детей;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затруднение в ситуации;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«открытие» ребенком нового знания (способа действия);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включение нового знания (способа действия) в систему знаний ребенка;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- осмысление ситуации.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Зная целостную структуру технологии «Ситуация», воспитатель может использовать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ее отдельные компоненты в процессе возникновения естественных ситуаций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затруднения: например, ребенок не может сам надеть ботинки, у него сломался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карандаш, он нечаянно уронил горшок с цветком и пр. В ситуации могут участвовать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как один ребенок, так и дети всей группы или подгруппы, либо дети из разных групп,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дети разных возрастов, чтобы они могли учиться друг у друга.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Технология «Ситуация» дает педагогу возможность управлять возникшей ситуацией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таким образом, чтобы помочь ребенку сделать самостоятельный шаг в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познании мира, приобрести опыт выполнения универсальных действий по фиксации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затруднений, выявлению их причины, постановке цели, планированию своих действий,</w:t>
      </w:r>
    </w:p>
    <w:p w:rsid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соотнесению поставленной цели с полученным результатом и др.</w:t>
      </w:r>
      <w:r w:rsidRPr="00E9640A">
        <w:rPr>
          <w:rFonts w:ascii="Times New Roman" w:hAnsi="Times New Roman"/>
          <w:sz w:val="28"/>
          <w:szCs w:val="28"/>
          <w:lang w:eastAsia="ru-RU"/>
        </w:rPr>
        <w:cr/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9640A">
        <w:rPr>
          <w:rFonts w:ascii="Times New Roman" w:hAnsi="Times New Roman"/>
          <w:b/>
          <w:sz w:val="28"/>
          <w:szCs w:val="28"/>
          <w:lang w:eastAsia="ru-RU"/>
        </w:rPr>
        <w:t>2.4. Преемственность детского сада и школы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lastRenderedPageBreak/>
        <w:t>Детский сад тесно сотрудничает начальным зве</w:t>
      </w:r>
      <w:r w:rsidR="00B31C03">
        <w:rPr>
          <w:rFonts w:ascii="Times New Roman" w:hAnsi="Times New Roman"/>
          <w:sz w:val="28"/>
          <w:szCs w:val="28"/>
          <w:lang w:eastAsia="ru-RU"/>
        </w:rPr>
        <w:t>ном МОУ Плещеевская начальная школа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Преемственность между дошкольным и младшим школьным возрастом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рассматривается нами как одно из условий непрерывного образования ребёнка 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определяется степенью готовности ребёнка самостоятельно добывать и применять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знания. Ведущей целью подготовки к школе должна стать сформированность у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дошкольника качеств, необходимых для овладения учебной деятельностью.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Одной из приоритетных задач ФГОС дошкольного образования является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освоение детьми универсальных учебных действий (личностных, познавательных,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регулятивных и коммуникативных).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Решение данной задачи возможно при условии обеспечения преемственности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детского сада и школы, где детский сад на этапе дошкольного возраста осуществляет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личностное, физическое, интеллектуальное развитие ребенка. Также формирует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предпосылки учебной деятельности, которые станут фундаментом для формирования у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младших школьников универсальных учебных действий, необходимых для овладения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ключевыми компетенциями, составляющими основу умения учиться.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Организация работы по преемственности с начальной ступенью школы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осуществляется по трем основным направлениям: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1. Методическая работа с педагогами (ознакомление с требованиями ФГОС к выпускнику,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 xml:space="preserve">обсуждение критериев “портрета выпускника”), поиск путей их разрешения, 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lastRenderedPageBreak/>
        <w:t>изучение и обмен образовательных технологий, используемых педагогами</w:t>
      </w:r>
    </w:p>
    <w:p w:rsidR="00E9640A" w:rsidRPr="00E9640A" w:rsidRDefault="00E9640A" w:rsidP="00E9640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640A">
        <w:rPr>
          <w:rFonts w:ascii="Times New Roman" w:hAnsi="Times New Roman"/>
          <w:sz w:val="28"/>
          <w:szCs w:val="28"/>
          <w:lang w:eastAsia="ru-RU"/>
        </w:rPr>
        <w:t>структурного подразделения и школы);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2. Работа с детьми (знакомство детей со школой, учителями, организация совместных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мероприятий);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3. Работа с родителями (получение информации, необходимой для подготовки детей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к школе, консультирование родителей по вопросам своевременного развития детей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для успешного обучения в школе).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1. Осуществление педагогической пропаганды среди родителей, широкой общественности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по разъяснению целей воспитания, обучения и подготовки к школе.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2. Усовершенствование форм организации и методов обучения, как в дошкольном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учреждении, так и в начальной школе.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3. Развитие ведущей деятельности каждого периода детства: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- игровой - в дошкольном;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- учебной - в младшем школьном возрасте.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Это важнейший фактор психического и личностного развития ребенка, безболезненной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адаптации к последующей ступени образования.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Создание системы непрерывного обучения, обеспечивающее эффективное поступательное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lastRenderedPageBreak/>
        <w:t>развитие ребенка, его успешное обучение и воспитание на данных ступенях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7CF">
        <w:rPr>
          <w:rFonts w:ascii="Times New Roman" w:hAnsi="Times New Roman"/>
          <w:sz w:val="28"/>
          <w:szCs w:val="28"/>
          <w:lang w:eastAsia="ru-RU"/>
        </w:rPr>
        <w:t>образования.</w:t>
      </w:r>
      <w:r w:rsidRPr="000A27CF">
        <w:rPr>
          <w:rFonts w:ascii="Times New Roman" w:hAnsi="Times New Roman"/>
          <w:sz w:val="28"/>
          <w:szCs w:val="28"/>
          <w:lang w:eastAsia="ru-RU"/>
        </w:rPr>
        <w:cr/>
        <w:t>Преемственность между детским садом   и начальной школой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A27CF">
        <w:rPr>
          <w:rFonts w:ascii="Times New Roman" w:hAnsi="Times New Roman"/>
          <w:sz w:val="28"/>
          <w:szCs w:val="28"/>
          <w:lang w:eastAsia="ru-RU"/>
        </w:rPr>
        <w:t>осуществляется по следующим направлениям.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1. Согласованность целей на дошкольном и начальном школьном уровнях.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Образовательно-воспитательный процесс подчинен становлению личности ребенка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(развитию его компетентностей). Способствует развитию у ребенка следующих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качеств: креативности, интеллектуальности, самостоятельности, ответственности,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произвольности, самосознания и самооценки.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2. Координация программ дошкольного и начального общего образования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для обеспечения высокого качества преемственности в соответствии с ФГОС;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3. Формирование социальной успешности у детей с недостатками в физическом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и психическом развитии, а также у детей из неблагополучных семей;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4. Повышение родительской компетентности в развитии и воспитании ребенка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«успешного первоклассника» в соответствии с ФГОС;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5. Повышение профессиональной компетентности педагогов в рамках преемственности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предшкольного и начального образования;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6. Усовершенствование формы организации и методов обучения, как в дошкольном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учреждении, так и в начальной школе.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Средствами обеспечения преемственности являются педагогические технологии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непрерывного (дошкольного начального общего) образования, в обязательном порядке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lastRenderedPageBreak/>
        <w:t>включающие в себя обозначенные основания преемственности. При этом обучение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детей дошкольного возраста строится на основе специфичных для этого возраста видов</w:t>
      </w:r>
    </w:p>
    <w:p w:rsidR="000A27CF" w:rsidRPr="000A27CF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деятельности (игра, лепка, конструирование, рисование и др.), в рамках которых</w:t>
      </w:r>
    </w:p>
    <w:p w:rsidR="00E9640A" w:rsidRDefault="000A27CF" w:rsidP="000A27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7CF">
        <w:rPr>
          <w:rFonts w:ascii="Times New Roman" w:hAnsi="Times New Roman"/>
          <w:sz w:val="28"/>
          <w:szCs w:val="28"/>
          <w:lang w:eastAsia="ru-RU"/>
        </w:rPr>
        <w:t>происходит становление предпосылок учебной деятельности к 6-7г.</w:t>
      </w:r>
      <w:r w:rsidRPr="000A27CF">
        <w:t xml:space="preserve"> </w:t>
      </w:r>
      <w:r w:rsidRPr="000A27CF">
        <w:rPr>
          <w:rFonts w:ascii="Times New Roman" w:hAnsi="Times New Roman"/>
          <w:sz w:val="28"/>
          <w:szCs w:val="28"/>
          <w:lang w:eastAsia="ru-RU"/>
        </w:rPr>
        <w:t>Полноценное развитие ребенка от данной ст</w:t>
      </w:r>
      <w:r>
        <w:rPr>
          <w:rFonts w:ascii="Times New Roman" w:hAnsi="Times New Roman"/>
          <w:sz w:val="28"/>
          <w:szCs w:val="28"/>
          <w:lang w:eastAsia="ru-RU"/>
        </w:rPr>
        <w:t xml:space="preserve">упени образования к последующей </w:t>
      </w:r>
      <w:r w:rsidRPr="000A27CF">
        <w:rPr>
          <w:rFonts w:ascii="Times New Roman" w:hAnsi="Times New Roman"/>
          <w:sz w:val="28"/>
          <w:szCs w:val="28"/>
          <w:lang w:eastAsia="ru-RU"/>
        </w:rPr>
        <w:t>возможно только при соблюдении непрерывности всех ступеней образования.</w:t>
      </w:r>
    </w:p>
    <w:p w:rsidR="00B455E9" w:rsidRPr="00B455E9" w:rsidRDefault="00B455E9" w:rsidP="00B455E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455E9">
        <w:rPr>
          <w:rFonts w:ascii="Times New Roman" w:hAnsi="Times New Roman"/>
          <w:b/>
          <w:sz w:val="28"/>
          <w:szCs w:val="28"/>
          <w:lang w:eastAsia="ru-RU"/>
        </w:rPr>
        <w:t>2.</w:t>
      </w:r>
      <w:r w:rsidR="00F5297C">
        <w:rPr>
          <w:rFonts w:ascii="Times New Roman" w:hAnsi="Times New Roman"/>
          <w:b/>
          <w:sz w:val="28"/>
          <w:szCs w:val="28"/>
          <w:lang w:eastAsia="ru-RU"/>
        </w:rPr>
        <w:t>5</w:t>
      </w:r>
      <w:r w:rsidRPr="00B455E9">
        <w:rPr>
          <w:rFonts w:ascii="Times New Roman" w:hAnsi="Times New Roman"/>
          <w:b/>
          <w:sz w:val="28"/>
          <w:szCs w:val="28"/>
          <w:lang w:eastAsia="ru-RU"/>
        </w:rPr>
        <w:t>. Сотрудничество с социальными институтами</w:t>
      </w:r>
    </w:p>
    <w:tbl>
      <w:tblPr>
        <w:tblW w:w="0" w:type="auto"/>
        <w:tblInd w:w="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80"/>
        <w:gridCol w:w="7813"/>
        <w:gridCol w:w="2551"/>
      </w:tblGrid>
      <w:tr w:rsidR="00B455E9" w:rsidRPr="0031248C" w:rsidTr="004A13F2">
        <w:tblPrEx>
          <w:tblCellMar>
            <w:top w:w="0" w:type="dxa"/>
            <w:bottom w:w="0" w:type="dxa"/>
          </w:tblCellMar>
        </w:tblPrEx>
        <w:trPr>
          <w:trHeight w:val="795"/>
        </w:trPr>
        <w:tc>
          <w:tcPr>
            <w:tcW w:w="2580" w:type="dxa"/>
          </w:tcPr>
          <w:p w:rsidR="00B455E9" w:rsidRPr="0031248C" w:rsidRDefault="00B455E9" w:rsidP="00DA386A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</w:t>
            </w:r>
          </w:p>
          <w:p w:rsidR="00B455E9" w:rsidRPr="0031248C" w:rsidRDefault="00B455E9" w:rsidP="00DA386A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13" w:type="dxa"/>
          </w:tcPr>
          <w:p w:rsidR="00B455E9" w:rsidRPr="0031248C" w:rsidRDefault="00DA386A" w:rsidP="00DA386A">
            <w:pPr>
              <w:spacing w:after="0" w:line="360" w:lineRule="auto"/>
              <w:ind w:left="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Задачи решаемы</w:t>
            </w:r>
            <w:r w:rsidR="00B455E9"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 в ходе сотрудничества  </w:t>
            </w:r>
          </w:p>
          <w:p w:rsidR="00B455E9" w:rsidRPr="0031248C" w:rsidRDefault="00B455E9" w:rsidP="00DA386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B455E9" w:rsidRPr="0031248C" w:rsidRDefault="00DA386A" w:rsidP="00DA386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Формы работы с детьми, педагогами,</w:t>
            </w:r>
            <w:r w:rsidRPr="0031248C">
              <w:rPr>
                <w:sz w:val="24"/>
                <w:szCs w:val="24"/>
              </w:rPr>
              <w:t xml:space="preserve"> </w:t>
            </w: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родителями</w:t>
            </w:r>
          </w:p>
        </w:tc>
      </w:tr>
      <w:tr w:rsidR="00DA386A" w:rsidRPr="0031248C" w:rsidTr="004A13F2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2580" w:type="dxa"/>
          </w:tcPr>
          <w:p w:rsidR="00DA386A" w:rsidRPr="0031248C" w:rsidRDefault="00BA185B" w:rsidP="00BA185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Плещеевская начальная школа</w:t>
            </w:r>
          </w:p>
          <w:p w:rsidR="00DA386A" w:rsidRPr="0031248C" w:rsidRDefault="00DA386A" w:rsidP="00DA386A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13" w:type="dxa"/>
            <w:shd w:val="clear" w:color="auto" w:fill="auto"/>
          </w:tcPr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-обеспечивать полноценное взаимодействие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игровой и учебно-познавательной деятельности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в педагогическом процессе;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формировать у старших дошкольников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основы умения учиться;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создавать условия для возникновения у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детей интереса к обучению в школе;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создавать условия для успешной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адаптации дошкольников к условиям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школьного обучения;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способствовать физическому и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психическому развитию детей, поддержанию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их здоровья;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обеспечивать сотрудничество педагогов и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родителей.</w:t>
            </w:r>
          </w:p>
        </w:tc>
        <w:tc>
          <w:tcPr>
            <w:tcW w:w="2551" w:type="dxa"/>
            <w:shd w:val="clear" w:color="auto" w:fill="auto"/>
          </w:tcPr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экскурсии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открытые просмотры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собеседование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совместные развлечения и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оформление наглядной информации</w:t>
            </w:r>
          </w:p>
          <w:p w:rsidR="00DA386A" w:rsidRPr="0031248C" w:rsidRDefault="00DA386A" w:rsidP="00DA38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и методических рекомендаций.</w:t>
            </w:r>
          </w:p>
        </w:tc>
      </w:tr>
      <w:tr w:rsidR="00DA386A" w:rsidRPr="0031248C" w:rsidTr="004A13F2">
        <w:tblPrEx>
          <w:tblCellMar>
            <w:top w:w="0" w:type="dxa"/>
            <w:bottom w:w="0" w:type="dxa"/>
          </w:tblCellMar>
        </w:tblPrEx>
        <w:trPr>
          <w:trHeight w:val="1065"/>
        </w:trPr>
        <w:tc>
          <w:tcPr>
            <w:tcW w:w="2580" w:type="dxa"/>
          </w:tcPr>
          <w:p w:rsidR="0031248C" w:rsidRDefault="00B31C03" w:rsidP="0031248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Весливская</w:t>
            </w:r>
            <w:r w:rsidR="0031248C"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31248C"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="0031248C"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A386A" w:rsidRPr="0031248C" w:rsidRDefault="0031248C" w:rsidP="0031248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7813" w:type="dxa"/>
            <w:shd w:val="clear" w:color="auto" w:fill="auto"/>
          </w:tcPr>
          <w:p w:rsidR="0031248C" w:rsidRPr="0031248C" w:rsidRDefault="0031248C" w:rsidP="003124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приобщение детей к культуре чтения художественной</w:t>
            </w:r>
          </w:p>
          <w:p w:rsidR="00DA386A" w:rsidRPr="0031248C" w:rsidRDefault="0031248C" w:rsidP="003124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литературы</w:t>
            </w:r>
          </w:p>
        </w:tc>
        <w:tc>
          <w:tcPr>
            <w:tcW w:w="2551" w:type="dxa"/>
            <w:shd w:val="clear" w:color="auto" w:fill="auto"/>
          </w:tcPr>
          <w:p w:rsidR="0031248C" w:rsidRPr="0031248C" w:rsidRDefault="0031248C" w:rsidP="003124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обзорные экскурсии</w:t>
            </w:r>
          </w:p>
          <w:p w:rsidR="0031248C" w:rsidRPr="0031248C" w:rsidRDefault="0031248C" w:rsidP="003124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тематические встречи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викторины</w:t>
            </w:r>
          </w:p>
          <w:p w:rsidR="0031248C" w:rsidRPr="0031248C" w:rsidRDefault="0031248C" w:rsidP="003124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игры-уроки</w:t>
            </w:r>
          </w:p>
          <w:p w:rsidR="0031248C" w:rsidRPr="0031248C" w:rsidRDefault="0031248C" w:rsidP="003124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- постоянно действующая</w:t>
            </w:r>
          </w:p>
          <w:p w:rsidR="0031248C" w:rsidRPr="0031248C" w:rsidRDefault="0031248C" w:rsidP="003124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библиотека для детей в</w:t>
            </w:r>
          </w:p>
          <w:p w:rsidR="00DA386A" w:rsidRPr="0031248C" w:rsidRDefault="0031248C" w:rsidP="003124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248C">
              <w:rPr>
                <w:rFonts w:ascii="Times New Roman" w:hAnsi="Times New Roman"/>
                <w:sz w:val="24"/>
                <w:szCs w:val="24"/>
                <w:lang w:eastAsia="ru-RU"/>
              </w:rPr>
              <w:t>детском саду</w:t>
            </w:r>
          </w:p>
        </w:tc>
      </w:tr>
    </w:tbl>
    <w:p w:rsidR="00F5297C" w:rsidRDefault="00F5297C" w:rsidP="00E420C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420C4" w:rsidRPr="00E420C4" w:rsidRDefault="00E420C4" w:rsidP="00E420C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420C4">
        <w:rPr>
          <w:rFonts w:ascii="Times New Roman" w:hAnsi="Times New Roman"/>
          <w:b/>
          <w:sz w:val="28"/>
          <w:szCs w:val="28"/>
          <w:lang w:eastAsia="ru-RU"/>
        </w:rPr>
        <w:t>3. Организационный раздел</w:t>
      </w:r>
    </w:p>
    <w:p w:rsidR="00E420C4" w:rsidRPr="00E420C4" w:rsidRDefault="00E420C4" w:rsidP="00E420C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420C4">
        <w:rPr>
          <w:rFonts w:ascii="Times New Roman" w:hAnsi="Times New Roman"/>
          <w:b/>
          <w:sz w:val="28"/>
          <w:szCs w:val="28"/>
          <w:lang w:eastAsia="ru-RU"/>
        </w:rPr>
        <w:t>3.1 Адаптационный режим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Для наиболее эффективной организации оздоровительных и профилактических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мероприятий одним из основных приёмов работы персонала используется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мониторинг состояния здоровья вновь поступающих обучающихся, что важно для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своевременного выявления отклонения в их здоровье. В целях сокращения сроков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адаптации и уменьшения негативных проявлений у детей при поступлении в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детский сад осуществляется чёткая организация медико-педагогического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обслуживания в соответствии с учетом возраста, состояния здоровья детей,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индивидуальных особенностей пола и индивидуальных особенностей детей. Для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установления более тесной связи между семьей и детским садом с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родителями проводятся индивидуальные беседы, где выясняются условия жизни,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lastRenderedPageBreak/>
        <w:t>режима, питания, ухода и воспитания ребенка в семье, особенностей развития и</w:t>
      </w:r>
    </w:p>
    <w:p w:rsidR="00E420C4" w:rsidRPr="00E420C4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поведения. На основании беседы и наблюдения за поведением ребенка в группе</w:t>
      </w:r>
    </w:p>
    <w:p w:rsidR="00E9640A" w:rsidRPr="0031248C" w:rsidRDefault="00E420C4" w:rsidP="00E420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420C4">
        <w:rPr>
          <w:rFonts w:ascii="Times New Roman" w:hAnsi="Times New Roman"/>
          <w:sz w:val="28"/>
          <w:szCs w:val="28"/>
          <w:lang w:eastAsia="ru-RU"/>
        </w:rPr>
        <w:t>медицинским персоналом даются рекомендации воспитателям и родителям.</w:t>
      </w:r>
      <w:r w:rsidRPr="00E420C4">
        <w:rPr>
          <w:rFonts w:ascii="Times New Roman" w:hAnsi="Times New Roman"/>
          <w:sz w:val="28"/>
          <w:szCs w:val="28"/>
          <w:lang w:eastAsia="ru-RU"/>
        </w:rPr>
        <w:cr/>
      </w:r>
    </w:p>
    <w:p w:rsidR="00A411C3" w:rsidRPr="00A411C3" w:rsidRDefault="00A411C3" w:rsidP="00A411C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411C3">
        <w:rPr>
          <w:rFonts w:ascii="Times New Roman" w:hAnsi="Times New Roman"/>
          <w:b/>
          <w:sz w:val="28"/>
          <w:szCs w:val="28"/>
          <w:lang w:eastAsia="ru-RU"/>
        </w:rPr>
        <w:t>Мероприятия в период адаптации</w:t>
      </w:r>
    </w:p>
    <w:p w:rsidR="00A411C3" w:rsidRPr="00A411C3" w:rsidRDefault="00A411C3" w:rsidP="00A411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11C3">
        <w:rPr>
          <w:rFonts w:ascii="Times New Roman" w:hAnsi="Times New Roman"/>
          <w:sz w:val="28"/>
          <w:szCs w:val="28"/>
          <w:lang w:eastAsia="ru-RU"/>
        </w:rPr>
        <w:t xml:space="preserve">Мероприятия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</w:t>
      </w:r>
      <w:r w:rsidRPr="00A411C3">
        <w:rPr>
          <w:rFonts w:ascii="Times New Roman" w:hAnsi="Times New Roman"/>
          <w:sz w:val="28"/>
          <w:szCs w:val="28"/>
          <w:lang w:eastAsia="ru-RU"/>
        </w:rPr>
        <w:t>Рекомендации</w:t>
      </w:r>
    </w:p>
    <w:p w:rsidR="00A411C3" w:rsidRPr="00A411C3" w:rsidRDefault="00A411C3" w:rsidP="00A411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11C3">
        <w:rPr>
          <w:rFonts w:ascii="Times New Roman" w:hAnsi="Times New Roman"/>
          <w:sz w:val="28"/>
          <w:szCs w:val="28"/>
          <w:lang w:eastAsia="ru-RU"/>
        </w:rPr>
        <w:t>Режим (щадящий) Укороченное время пребывания ребенка в детском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411C3">
        <w:rPr>
          <w:rFonts w:ascii="Times New Roman" w:hAnsi="Times New Roman"/>
          <w:sz w:val="28"/>
          <w:szCs w:val="28"/>
          <w:lang w:eastAsia="ru-RU"/>
        </w:rPr>
        <w:t>саду.</w:t>
      </w:r>
    </w:p>
    <w:p w:rsidR="00A411C3" w:rsidRPr="00A411C3" w:rsidRDefault="00A411C3" w:rsidP="00A411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11C3">
        <w:rPr>
          <w:rFonts w:ascii="Times New Roman" w:hAnsi="Times New Roman"/>
          <w:sz w:val="28"/>
          <w:szCs w:val="28"/>
          <w:lang w:eastAsia="ru-RU"/>
        </w:rPr>
        <w:t>Питание. Сохранение прив</w:t>
      </w:r>
      <w:r>
        <w:rPr>
          <w:rFonts w:ascii="Times New Roman" w:hAnsi="Times New Roman"/>
          <w:sz w:val="28"/>
          <w:szCs w:val="28"/>
          <w:lang w:eastAsia="ru-RU"/>
        </w:rPr>
        <w:t xml:space="preserve">ычного режима питания на период </w:t>
      </w:r>
      <w:r w:rsidRPr="00A411C3">
        <w:rPr>
          <w:rFonts w:ascii="Times New Roman" w:hAnsi="Times New Roman"/>
          <w:sz w:val="28"/>
          <w:szCs w:val="28"/>
          <w:lang w:eastAsia="ru-RU"/>
        </w:rPr>
        <w:t>адаптации (не кормить насильно).</w:t>
      </w:r>
    </w:p>
    <w:p w:rsidR="00A411C3" w:rsidRPr="00A411C3" w:rsidRDefault="00A411C3" w:rsidP="00A411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11C3">
        <w:rPr>
          <w:rFonts w:ascii="Times New Roman" w:hAnsi="Times New Roman"/>
          <w:sz w:val="28"/>
          <w:szCs w:val="28"/>
          <w:lang w:eastAsia="ru-RU"/>
        </w:rPr>
        <w:t>Гимнастика. Занимательная деятельность соответственно возрасту.</w:t>
      </w:r>
    </w:p>
    <w:p w:rsidR="00A411C3" w:rsidRPr="00A411C3" w:rsidRDefault="00A411C3" w:rsidP="00A411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11C3">
        <w:rPr>
          <w:rFonts w:ascii="Times New Roman" w:hAnsi="Times New Roman"/>
          <w:sz w:val="28"/>
          <w:szCs w:val="28"/>
          <w:lang w:eastAsia="ru-RU"/>
        </w:rPr>
        <w:t>Воспитательные воздействия.</w:t>
      </w:r>
    </w:p>
    <w:p w:rsidR="00A411C3" w:rsidRPr="00A411C3" w:rsidRDefault="00A411C3" w:rsidP="00A411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11C3">
        <w:rPr>
          <w:rFonts w:ascii="Times New Roman" w:hAnsi="Times New Roman"/>
          <w:sz w:val="28"/>
          <w:szCs w:val="28"/>
          <w:lang w:eastAsia="ru-RU"/>
        </w:rPr>
        <w:t>Занимательна</w:t>
      </w:r>
      <w:r>
        <w:rPr>
          <w:rFonts w:ascii="Times New Roman" w:hAnsi="Times New Roman"/>
          <w:sz w:val="28"/>
          <w:szCs w:val="28"/>
          <w:lang w:eastAsia="ru-RU"/>
        </w:rPr>
        <w:t xml:space="preserve">я деятельность, соответствующие </w:t>
      </w:r>
      <w:r w:rsidRPr="00A411C3">
        <w:rPr>
          <w:rFonts w:ascii="Times New Roman" w:hAnsi="Times New Roman"/>
          <w:sz w:val="28"/>
          <w:szCs w:val="28"/>
          <w:lang w:eastAsia="ru-RU"/>
        </w:rPr>
        <w:t>возрасту и раз</w:t>
      </w:r>
      <w:r>
        <w:rPr>
          <w:rFonts w:ascii="Times New Roman" w:hAnsi="Times New Roman"/>
          <w:sz w:val="28"/>
          <w:szCs w:val="28"/>
          <w:lang w:eastAsia="ru-RU"/>
        </w:rPr>
        <w:t xml:space="preserve">витию при отсутствии негативной </w:t>
      </w:r>
      <w:r w:rsidRPr="00A411C3">
        <w:rPr>
          <w:rFonts w:ascii="Times New Roman" w:hAnsi="Times New Roman"/>
          <w:sz w:val="28"/>
          <w:szCs w:val="28"/>
          <w:lang w:eastAsia="ru-RU"/>
        </w:rPr>
        <w:t>реакции ребенка.</w:t>
      </w:r>
    </w:p>
    <w:p w:rsidR="00A411C3" w:rsidRPr="00A411C3" w:rsidRDefault="00A411C3" w:rsidP="00A411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Профилактические прививки. </w:t>
      </w:r>
      <w:r w:rsidRPr="00A411C3">
        <w:rPr>
          <w:rFonts w:ascii="Times New Roman" w:hAnsi="Times New Roman"/>
          <w:sz w:val="28"/>
          <w:szCs w:val="28"/>
          <w:lang w:eastAsia="ru-RU"/>
        </w:rPr>
        <w:t>Не раньше окончания сроков адаптации.</w:t>
      </w:r>
    </w:p>
    <w:p w:rsidR="00E9640A" w:rsidRDefault="00A411C3" w:rsidP="00A411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411C3">
        <w:rPr>
          <w:rFonts w:ascii="Times New Roman" w:hAnsi="Times New Roman"/>
          <w:sz w:val="28"/>
          <w:szCs w:val="28"/>
          <w:lang w:eastAsia="ru-RU"/>
        </w:rPr>
        <w:t xml:space="preserve">Анализы. По календарю, </w:t>
      </w:r>
      <w:r>
        <w:rPr>
          <w:rFonts w:ascii="Times New Roman" w:hAnsi="Times New Roman"/>
          <w:sz w:val="28"/>
          <w:szCs w:val="28"/>
          <w:lang w:eastAsia="ru-RU"/>
        </w:rPr>
        <w:t xml:space="preserve">желательно никаких травмирующих </w:t>
      </w:r>
      <w:r w:rsidRPr="00A411C3">
        <w:rPr>
          <w:rFonts w:ascii="Times New Roman" w:hAnsi="Times New Roman"/>
          <w:sz w:val="28"/>
          <w:szCs w:val="28"/>
          <w:lang w:eastAsia="ru-RU"/>
        </w:rPr>
        <w:t>процедур до конца адаптации.</w:t>
      </w:r>
    </w:p>
    <w:p w:rsidR="00787125" w:rsidRDefault="00787125" w:rsidP="00A411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87125" w:rsidRPr="00787125" w:rsidRDefault="00787125" w:rsidP="0078712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87125">
        <w:rPr>
          <w:rFonts w:ascii="Times New Roman" w:hAnsi="Times New Roman"/>
          <w:b/>
          <w:sz w:val="28"/>
          <w:szCs w:val="28"/>
          <w:lang w:eastAsia="ru-RU"/>
        </w:rPr>
        <w:t>Модель адаптационного режима</w:t>
      </w:r>
    </w:p>
    <w:p w:rsidR="00787125" w:rsidRPr="00787125" w:rsidRDefault="00787125" w:rsidP="00787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Временной период. </w:t>
      </w:r>
      <w:r w:rsidRPr="00787125">
        <w:rPr>
          <w:rFonts w:ascii="Times New Roman" w:hAnsi="Times New Roman"/>
          <w:sz w:val="28"/>
          <w:szCs w:val="28"/>
          <w:lang w:eastAsia="ru-RU"/>
        </w:rPr>
        <w:t>Адаптационные мероприятия</w:t>
      </w:r>
    </w:p>
    <w:p w:rsidR="00787125" w:rsidRPr="00787125" w:rsidRDefault="00787125" w:rsidP="00787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1-3 день -</w:t>
      </w:r>
      <w:r w:rsidRPr="00787125">
        <w:rPr>
          <w:rFonts w:ascii="Times New Roman" w:hAnsi="Times New Roman"/>
          <w:sz w:val="28"/>
          <w:szCs w:val="28"/>
          <w:lang w:eastAsia="ru-RU"/>
        </w:rPr>
        <w:t>Пребывание в группе вместе с родителями в течении 1 -3</w:t>
      </w:r>
    </w:p>
    <w:p w:rsidR="00787125" w:rsidRPr="00787125" w:rsidRDefault="00787125" w:rsidP="00787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7125">
        <w:rPr>
          <w:rFonts w:ascii="Times New Roman" w:hAnsi="Times New Roman"/>
          <w:sz w:val="28"/>
          <w:szCs w:val="28"/>
          <w:lang w:eastAsia="ru-RU"/>
        </w:rPr>
        <w:t>часов</w:t>
      </w:r>
    </w:p>
    <w:p w:rsidR="00787125" w:rsidRPr="00787125" w:rsidRDefault="00787125" w:rsidP="00787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7125">
        <w:rPr>
          <w:rFonts w:ascii="Times New Roman" w:hAnsi="Times New Roman"/>
          <w:sz w:val="28"/>
          <w:szCs w:val="28"/>
          <w:lang w:eastAsia="ru-RU"/>
        </w:rPr>
        <w:t xml:space="preserve">4-6 день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787125">
        <w:rPr>
          <w:rFonts w:ascii="Times New Roman" w:hAnsi="Times New Roman"/>
          <w:sz w:val="28"/>
          <w:szCs w:val="28"/>
          <w:lang w:eastAsia="ru-RU"/>
        </w:rPr>
        <w:t>Пребывание в группе в течение 1 половины дня с питанием</w:t>
      </w:r>
    </w:p>
    <w:p w:rsidR="00787125" w:rsidRPr="00787125" w:rsidRDefault="00787125" w:rsidP="00787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7125">
        <w:rPr>
          <w:rFonts w:ascii="Times New Roman" w:hAnsi="Times New Roman"/>
          <w:sz w:val="28"/>
          <w:szCs w:val="28"/>
          <w:lang w:eastAsia="ru-RU"/>
        </w:rPr>
        <w:lastRenderedPageBreak/>
        <w:t xml:space="preserve">8-14 день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787125">
        <w:rPr>
          <w:rFonts w:ascii="Times New Roman" w:hAnsi="Times New Roman"/>
          <w:sz w:val="28"/>
          <w:szCs w:val="28"/>
          <w:lang w:eastAsia="ru-RU"/>
        </w:rPr>
        <w:t>Пребывание в группе с питанием и сном (уход домой после</w:t>
      </w:r>
    </w:p>
    <w:p w:rsidR="00787125" w:rsidRPr="00787125" w:rsidRDefault="00787125" w:rsidP="00787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87125">
        <w:rPr>
          <w:rFonts w:ascii="Times New Roman" w:hAnsi="Times New Roman"/>
          <w:sz w:val="28"/>
          <w:szCs w:val="28"/>
          <w:lang w:eastAsia="ru-RU"/>
        </w:rPr>
        <w:t>сна и полдника)</w:t>
      </w:r>
    </w:p>
    <w:p w:rsidR="00787125" w:rsidRDefault="00787125" w:rsidP="00787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15-25 день- </w:t>
      </w:r>
      <w:r w:rsidRPr="00787125">
        <w:rPr>
          <w:rFonts w:ascii="Times New Roman" w:hAnsi="Times New Roman"/>
          <w:sz w:val="28"/>
          <w:szCs w:val="28"/>
          <w:lang w:eastAsia="ru-RU"/>
        </w:rPr>
        <w:t xml:space="preserve"> Пребывание в группе полный день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223B6" w:rsidRDefault="000223B6" w:rsidP="00787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223B6" w:rsidRDefault="000223B6" w:rsidP="007871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Карантинные режим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1 ВЕТРЯНАЯ ОСПА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Небольшая температура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Слабость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Головная боль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Сыпь(мелкие красные прыщи)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11-</w:t>
      </w:r>
      <w:r>
        <w:rPr>
          <w:rFonts w:ascii="Times New Roman" w:hAnsi="Times New Roman"/>
          <w:sz w:val="28"/>
          <w:szCs w:val="28"/>
          <w:lang w:eastAsia="ru-RU"/>
        </w:rPr>
        <w:t>21 день Недопущение заболевшего ребенка в детское учреждение с</w:t>
      </w:r>
      <w:r w:rsidRPr="000223B6">
        <w:rPr>
          <w:rFonts w:ascii="Times New Roman" w:hAnsi="Times New Roman"/>
          <w:sz w:val="28"/>
          <w:szCs w:val="28"/>
          <w:lang w:eastAsia="ru-RU"/>
        </w:rPr>
        <w:t xml:space="preserve"> 11-21 день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2 КОРЬ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Небольшая температура и насморк,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сыпь через 1 -2 дня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Увеличение лимфоузлов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7-17 дней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( у привитых детей до 21 дня). </w:t>
      </w:r>
      <w:r w:rsidRPr="000223B6">
        <w:rPr>
          <w:rFonts w:ascii="Times New Roman" w:hAnsi="Times New Roman"/>
          <w:sz w:val="28"/>
          <w:szCs w:val="28"/>
          <w:lang w:eastAsia="ru-RU"/>
        </w:rPr>
        <w:t>Недопущение заболевшег</w:t>
      </w:r>
      <w:r>
        <w:rPr>
          <w:rFonts w:ascii="Times New Roman" w:hAnsi="Times New Roman"/>
          <w:sz w:val="28"/>
          <w:szCs w:val="28"/>
          <w:lang w:eastAsia="ru-RU"/>
        </w:rPr>
        <w:t xml:space="preserve">о ребенка в детское учреждение. </w:t>
      </w:r>
      <w:r w:rsidRPr="000223B6">
        <w:rPr>
          <w:rFonts w:ascii="Times New Roman" w:hAnsi="Times New Roman"/>
          <w:sz w:val="28"/>
          <w:szCs w:val="28"/>
          <w:lang w:eastAsia="ru-RU"/>
        </w:rPr>
        <w:t>Вакцинопрофилактика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 дней 21 день (у привитых</w:t>
      </w:r>
      <w:r w:rsidR="00B31C0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223B6">
        <w:rPr>
          <w:rFonts w:ascii="Times New Roman" w:hAnsi="Times New Roman"/>
          <w:sz w:val="28"/>
          <w:szCs w:val="28"/>
          <w:lang w:eastAsia="ru-RU"/>
        </w:rPr>
        <w:t>детей)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lastRenderedPageBreak/>
        <w:t>3 КРАСНУХА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Небольшая температура и насморк,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сыпь мелкоточечная, начинается на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лице через 1 -2 дня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Увеличение лимфоузлов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10</w:t>
      </w:r>
      <w:r>
        <w:rPr>
          <w:rFonts w:ascii="Times New Roman" w:hAnsi="Times New Roman"/>
          <w:sz w:val="28"/>
          <w:szCs w:val="28"/>
          <w:lang w:eastAsia="ru-RU"/>
        </w:rPr>
        <w:t xml:space="preserve">-23 дня Недопущение заболевшего </w:t>
      </w:r>
      <w:r w:rsidRPr="000223B6">
        <w:rPr>
          <w:rFonts w:ascii="Times New Roman" w:hAnsi="Times New Roman"/>
          <w:sz w:val="28"/>
          <w:szCs w:val="28"/>
          <w:lang w:eastAsia="ru-RU"/>
        </w:rPr>
        <w:t xml:space="preserve">ребенка в </w:t>
      </w:r>
      <w:r>
        <w:rPr>
          <w:rFonts w:ascii="Times New Roman" w:hAnsi="Times New Roman"/>
          <w:sz w:val="28"/>
          <w:szCs w:val="28"/>
          <w:lang w:eastAsia="ru-RU"/>
        </w:rPr>
        <w:t xml:space="preserve">детское учреждение сроком на 5 дней </w:t>
      </w:r>
      <w:r w:rsidRPr="000223B6">
        <w:rPr>
          <w:rFonts w:ascii="Times New Roman" w:hAnsi="Times New Roman"/>
          <w:sz w:val="28"/>
          <w:szCs w:val="28"/>
          <w:lang w:eastAsia="ru-RU"/>
        </w:rPr>
        <w:t>7 дней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4 КОКЛЮШ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 Спазматический кашель с</w:t>
      </w:r>
      <w:r w:rsidRPr="000223B6">
        <w:rPr>
          <w:rFonts w:ascii="Times New Roman" w:hAnsi="Times New Roman"/>
          <w:sz w:val="28"/>
          <w:szCs w:val="28"/>
          <w:lang w:eastAsia="ru-RU"/>
        </w:rPr>
        <w:t>судорожным вдохом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Иногда рвота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3-15 дн</w:t>
      </w:r>
      <w:r>
        <w:rPr>
          <w:rFonts w:ascii="Times New Roman" w:hAnsi="Times New Roman"/>
          <w:sz w:val="28"/>
          <w:szCs w:val="28"/>
          <w:lang w:eastAsia="ru-RU"/>
        </w:rPr>
        <w:t xml:space="preserve">ей Изоляция больного и карантин </w:t>
      </w:r>
      <w:r w:rsidRPr="000223B6">
        <w:rPr>
          <w:rFonts w:ascii="Times New Roman" w:hAnsi="Times New Roman"/>
          <w:sz w:val="28"/>
          <w:szCs w:val="28"/>
          <w:lang w:eastAsia="ru-RU"/>
        </w:rPr>
        <w:t>14 дней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Обследование детей на бак</w:t>
      </w:r>
      <w:r w:rsidR="00B31C0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анализ. Вакцино</w:t>
      </w:r>
      <w:r w:rsidR="00B31C03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профилактика </w:t>
      </w:r>
      <w:r w:rsidRPr="000223B6">
        <w:rPr>
          <w:rFonts w:ascii="Times New Roman" w:hAnsi="Times New Roman"/>
          <w:sz w:val="28"/>
          <w:szCs w:val="28"/>
          <w:lang w:eastAsia="ru-RU"/>
        </w:rPr>
        <w:t>14 дней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5 СКАРЛАТИНА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Головная боль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Рвота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Боли в горле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Повышение температуры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сыпь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1-12 дн</w:t>
      </w:r>
      <w:r>
        <w:rPr>
          <w:rFonts w:ascii="Times New Roman" w:hAnsi="Times New Roman"/>
          <w:sz w:val="28"/>
          <w:szCs w:val="28"/>
          <w:lang w:eastAsia="ru-RU"/>
        </w:rPr>
        <w:t xml:space="preserve">ей Изоляция больного и карантин </w:t>
      </w:r>
      <w:r w:rsidRPr="000223B6">
        <w:rPr>
          <w:rFonts w:ascii="Times New Roman" w:hAnsi="Times New Roman"/>
          <w:sz w:val="28"/>
          <w:szCs w:val="28"/>
          <w:lang w:eastAsia="ru-RU"/>
        </w:rPr>
        <w:t>7 дней</w:t>
      </w:r>
      <w:r>
        <w:rPr>
          <w:rFonts w:ascii="Times New Roman" w:hAnsi="Times New Roman"/>
          <w:sz w:val="28"/>
          <w:szCs w:val="28"/>
          <w:lang w:eastAsia="ru-RU"/>
        </w:rPr>
        <w:t xml:space="preserve">. Обследование детей </w:t>
      </w:r>
      <w:r w:rsidRPr="000223B6">
        <w:rPr>
          <w:rFonts w:ascii="Times New Roman" w:hAnsi="Times New Roman"/>
          <w:sz w:val="28"/>
          <w:szCs w:val="28"/>
          <w:lang w:eastAsia="ru-RU"/>
        </w:rPr>
        <w:t>21 день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6 ЭПИДЕМИЧЕСКИМ ПАРАТИТ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lastRenderedPageBreak/>
        <w:t>• увеличение слюнных желез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опухание уха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 xml:space="preserve">• </w:t>
      </w:r>
      <w:r>
        <w:rPr>
          <w:rFonts w:ascii="Times New Roman" w:hAnsi="Times New Roman"/>
          <w:sz w:val="28"/>
          <w:szCs w:val="28"/>
          <w:lang w:eastAsia="ru-RU"/>
        </w:rPr>
        <w:t xml:space="preserve">боль в ухе при открывании рта и </w:t>
      </w:r>
      <w:r w:rsidRPr="000223B6">
        <w:rPr>
          <w:rFonts w:ascii="Times New Roman" w:hAnsi="Times New Roman"/>
          <w:sz w:val="28"/>
          <w:szCs w:val="28"/>
          <w:lang w:eastAsia="ru-RU"/>
        </w:rPr>
        <w:t>жевании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небольшое повышение температуры</w:t>
      </w:r>
    </w:p>
    <w:p w:rsidR="00E9640A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11-23 дн</w:t>
      </w:r>
      <w:r>
        <w:rPr>
          <w:rFonts w:ascii="Times New Roman" w:hAnsi="Times New Roman"/>
          <w:sz w:val="28"/>
          <w:szCs w:val="28"/>
          <w:lang w:eastAsia="ru-RU"/>
        </w:rPr>
        <w:t xml:space="preserve">ей Изоляция больного и карантин 9 дней. Влажная уборка и проветривание </w:t>
      </w:r>
      <w:r w:rsidRPr="000223B6">
        <w:rPr>
          <w:rFonts w:ascii="Times New Roman" w:hAnsi="Times New Roman"/>
          <w:sz w:val="28"/>
          <w:szCs w:val="28"/>
          <w:lang w:eastAsia="ru-RU"/>
        </w:rPr>
        <w:t>21 день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7 ОСТРЫЕ КИШЕЧНЫЕ ИНФЕКЦИИ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жидкий стул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рвота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небольшое повышение температуры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 дней Недопущение заболевшего ребенка в детское учреждение до сдачи анализов, санобработка дезсредствами, замачивание посуды, убираются ковровые покрытия, игрушки замачиваются в дезрастворе. </w:t>
      </w:r>
      <w:r w:rsidRPr="000223B6">
        <w:rPr>
          <w:rFonts w:ascii="Times New Roman" w:hAnsi="Times New Roman"/>
          <w:sz w:val="28"/>
          <w:szCs w:val="28"/>
          <w:lang w:eastAsia="ru-RU"/>
        </w:rPr>
        <w:t>Дети обследуются на</w:t>
      </w:r>
      <w:r>
        <w:rPr>
          <w:rFonts w:ascii="Times New Roman" w:hAnsi="Times New Roman"/>
          <w:sz w:val="28"/>
          <w:szCs w:val="28"/>
          <w:lang w:eastAsia="ru-RU"/>
        </w:rPr>
        <w:t xml:space="preserve"> кишечную инфекцию(более 2 случаев) </w:t>
      </w:r>
      <w:r w:rsidRPr="000223B6">
        <w:rPr>
          <w:rFonts w:ascii="Times New Roman" w:hAnsi="Times New Roman"/>
          <w:sz w:val="28"/>
          <w:szCs w:val="28"/>
          <w:lang w:eastAsia="ru-RU"/>
        </w:rPr>
        <w:t>7 дней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8 ГРИПП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ухудшается самочувствие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головная боль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общая слабость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вялость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высокая температура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отек слизистой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lastRenderedPageBreak/>
        <w:t>24-4</w:t>
      </w:r>
      <w:r>
        <w:rPr>
          <w:rFonts w:ascii="Times New Roman" w:hAnsi="Times New Roman"/>
          <w:sz w:val="28"/>
          <w:szCs w:val="28"/>
          <w:lang w:eastAsia="ru-RU"/>
        </w:rPr>
        <w:t xml:space="preserve">8 часов Недопущение заболевшего ребенка в детское </w:t>
      </w:r>
      <w:r w:rsidRPr="000223B6">
        <w:rPr>
          <w:rFonts w:ascii="Times New Roman" w:hAnsi="Times New Roman"/>
          <w:sz w:val="28"/>
          <w:szCs w:val="28"/>
          <w:lang w:eastAsia="ru-RU"/>
        </w:rPr>
        <w:t>учреждение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Вакцинопрофилактика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Витаминизация Работа с</w:t>
      </w:r>
      <w:r>
        <w:rPr>
          <w:rFonts w:ascii="Times New Roman" w:hAnsi="Times New Roman"/>
          <w:sz w:val="28"/>
          <w:szCs w:val="28"/>
          <w:lang w:eastAsia="ru-RU"/>
        </w:rPr>
        <w:t xml:space="preserve"> дезсредствами. Профилактика фитонцидами проветривание </w:t>
      </w:r>
      <w:r w:rsidRPr="000223B6">
        <w:rPr>
          <w:rFonts w:ascii="Times New Roman" w:hAnsi="Times New Roman"/>
          <w:sz w:val="28"/>
          <w:szCs w:val="28"/>
          <w:lang w:eastAsia="ru-RU"/>
        </w:rPr>
        <w:t>7 дней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9 ДИФТЕРИЯ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сиплый голос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лающий кашель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затрудненное дыхание с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удлиненным вдохом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• сианоз</w:t>
      </w:r>
    </w:p>
    <w:p w:rsidR="000223B6" w:rsidRPr="000223B6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 первых</w:t>
      </w:r>
      <w:r w:rsidR="00B31C0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223B6">
        <w:rPr>
          <w:rFonts w:ascii="Times New Roman" w:hAnsi="Times New Roman"/>
          <w:sz w:val="28"/>
          <w:szCs w:val="28"/>
          <w:lang w:eastAsia="ru-RU"/>
        </w:rPr>
        <w:t>симптомах</w:t>
      </w:r>
    </w:p>
    <w:p w:rsidR="00E9640A" w:rsidRDefault="000223B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23B6">
        <w:rPr>
          <w:rFonts w:ascii="Times New Roman" w:hAnsi="Times New Roman"/>
          <w:sz w:val="28"/>
          <w:szCs w:val="28"/>
          <w:lang w:eastAsia="ru-RU"/>
        </w:rPr>
        <w:t>Срочная госпитализация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заболевшего ребенка. Мазки из зева у детей группы. Вакцинопрофилактика </w:t>
      </w:r>
      <w:r w:rsidRPr="000223B6">
        <w:rPr>
          <w:rFonts w:ascii="Times New Roman" w:hAnsi="Times New Roman"/>
          <w:sz w:val="28"/>
          <w:szCs w:val="28"/>
          <w:lang w:eastAsia="ru-RU"/>
        </w:rPr>
        <w:t>7 д</w:t>
      </w:r>
      <w:r>
        <w:rPr>
          <w:rFonts w:ascii="Times New Roman" w:hAnsi="Times New Roman"/>
          <w:sz w:val="28"/>
          <w:szCs w:val="28"/>
          <w:lang w:eastAsia="ru-RU"/>
        </w:rPr>
        <w:t>ней.</w:t>
      </w:r>
    </w:p>
    <w:p w:rsidR="005F30F6" w:rsidRDefault="005F30F6" w:rsidP="000223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30F6" w:rsidRPr="005F30F6" w:rsidRDefault="005F30F6" w:rsidP="005F30F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F30F6">
        <w:rPr>
          <w:rFonts w:ascii="Times New Roman" w:hAnsi="Times New Roman"/>
          <w:b/>
          <w:sz w:val="28"/>
          <w:szCs w:val="28"/>
          <w:lang w:eastAsia="ru-RU"/>
        </w:rPr>
        <w:t>3.2.Особенности организации развивающей предметно</w:t>
      </w:r>
      <w:r w:rsidR="00B31C0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F30F6">
        <w:rPr>
          <w:rFonts w:ascii="Times New Roman" w:hAnsi="Times New Roman"/>
          <w:b/>
          <w:sz w:val="28"/>
          <w:szCs w:val="28"/>
          <w:lang w:eastAsia="ru-RU"/>
        </w:rPr>
        <w:t>пространственной</w:t>
      </w:r>
    </w:p>
    <w:p w:rsidR="005F30F6" w:rsidRPr="005F30F6" w:rsidRDefault="005F30F6" w:rsidP="005F30F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F30F6">
        <w:rPr>
          <w:rFonts w:ascii="Times New Roman" w:hAnsi="Times New Roman"/>
          <w:b/>
          <w:sz w:val="28"/>
          <w:szCs w:val="28"/>
          <w:lang w:eastAsia="ru-RU"/>
        </w:rPr>
        <w:t>среды для реализации дополнительных образовательных</w:t>
      </w:r>
    </w:p>
    <w:p w:rsidR="005F30F6" w:rsidRPr="00B31C03" w:rsidRDefault="005F30F6" w:rsidP="00B31C0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F30F6">
        <w:rPr>
          <w:rFonts w:ascii="Times New Roman" w:hAnsi="Times New Roman"/>
          <w:b/>
          <w:sz w:val="28"/>
          <w:szCs w:val="28"/>
          <w:lang w:eastAsia="ru-RU"/>
        </w:rPr>
        <w:t>программ</w:t>
      </w:r>
    </w:p>
    <w:p w:rsidR="005F30F6" w:rsidRPr="005F30F6" w:rsidRDefault="00B31C03" w:rsidP="00B31C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Развивающая  </w:t>
      </w:r>
      <w:r w:rsidR="005F30F6" w:rsidRPr="005F30F6">
        <w:rPr>
          <w:rFonts w:ascii="Times New Roman" w:hAnsi="Times New Roman"/>
          <w:sz w:val="28"/>
          <w:szCs w:val="28"/>
          <w:lang w:eastAsia="ru-RU"/>
        </w:rPr>
        <w:t>среда в детском саду строится с учетом следующих требований: вариативность,</w:t>
      </w:r>
    </w:p>
    <w:p w:rsidR="005F30F6" w:rsidRPr="005F30F6" w:rsidRDefault="005F30F6" w:rsidP="005F3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30F6">
        <w:rPr>
          <w:rFonts w:ascii="Times New Roman" w:hAnsi="Times New Roman"/>
          <w:sz w:val="28"/>
          <w:szCs w:val="28"/>
          <w:lang w:eastAsia="ru-RU"/>
        </w:rPr>
        <w:t>полифункциональность, трансформируемо</w:t>
      </w:r>
      <w:r>
        <w:rPr>
          <w:rFonts w:ascii="Times New Roman" w:hAnsi="Times New Roman"/>
          <w:sz w:val="28"/>
          <w:szCs w:val="28"/>
          <w:lang w:eastAsia="ru-RU"/>
        </w:rPr>
        <w:t xml:space="preserve">сть, насыщенность, доступность, </w:t>
      </w:r>
      <w:r w:rsidRPr="005F30F6">
        <w:rPr>
          <w:rFonts w:ascii="Times New Roman" w:hAnsi="Times New Roman"/>
          <w:sz w:val="28"/>
          <w:szCs w:val="28"/>
          <w:lang w:eastAsia="ru-RU"/>
        </w:rPr>
        <w:t>безопасность.</w:t>
      </w:r>
    </w:p>
    <w:p w:rsidR="005F30F6" w:rsidRPr="005F30F6" w:rsidRDefault="005F30F6" w:rsidP="005F3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30F6">
        <w:rPr>
          <w:rFonts w:ascii="Times New Roman" w:hAnsi="Times New Roman"/>
          <w:sz w:val="28"/>
          <w:szCs w:val="28"/>
          <w:lang w:eastAsia="ru-RU"/>
        </w:rPr>
        <w:t>Материальная база периодически преобразовывается, трансформируются,</w:t>
      </w:r>
    </w:p>
    <w:p w:rsidR="005F30F6" w:rsidRPr="005F30F6" w:rsidRDefault="005F30F6" w:rsidP="005F3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30F6">
        <w:rPr>
          <w:rFonts w:ascii="Times New Roman" w:hAnsi="Times New Roman"/>
          <w:sz w:val="28"/>
          <w:szCs w:val="28"/>
          <w:lang w:eastAsia="ru-RU"/>
        </w:rPr>
        <w:t>обновляется для стимулирования физической, творческой, интеллектуальной</w:t>
      </w:r>
    </w:p>
    <w:p w:rsidR="005F30F6" w:rsidRPr="005F30F6" w:rsidRDefault="005F30F6" w:rsidP="005F3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30F6">
        <w:rPr>
          <w:rFonts w:ascii="Times New Roman" w:hAnsi="Times New Roman"/>
          <w:sz w:val="28"/>
          <w:szCs w:val="28"/>
          <w:lang w:eastAsia="ru-RU"/>
        </w:rPr>
        <w:lastRenderedPageBreak/>
        <w:t>активности детей. Все это позволяет педагогам организовывать работу по сохранению</w:t>
      </w:r>
    </w:p>
    <w:p w:rsidR="005F30F6" w:rsidRPr="005F30F6" w:rsidRDefault="005F30F6" w:rsidP="005F3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30F6">
        <w:rPr>
          <w:rFonts w:ascii="Times New Roman" w:hAnsi="Times New Roman"/>
          <w:sz w:val="28"/>
          <w:szCs w:val="28"/>
          <w:lang w:eastAsia="ru-RU"/>
        </w:rPr>
        <w:t>и укреплению здоровья детей, созданию положительного психологического</w:t>
      </w:r>
    </w:p>
    <w:p w:rsidR="005F30F6" w:rsidRPr="005F30F6" w:rsidRDefault="005F30F6" w:rsidP="005F3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30F6">
        <w:rPr>
          <w:rFonts w:ascii="Times New Roman" w:hAnsi="Times New Roman"/>
          <w:sz w:val="28"/>
          <w:szCs w:val="28"/>
          <w:lang w:eastAsia="ru-RU"/>
        </w:rPr>
        <w:t>климата в детских коллективах, а также по всестороннему развитию каждого</w:t>
      </w:r>
    </w:p>
    <w:p w:rsidR="005F30F6" w:rsidRPr="005F30F6" w:rsidRDefault="005F30F6" w:rsidP="005F3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30F6">
        <w:rPr>
          <w:rFonts w:ascii="Times New Roman" w:hAnsi="Times New Roman"/>
          <w:sz w:val="28"/>
          <w:szCs w:val="28"/>
          <w:lang w:eastAsia="ru-RU"/>
        </w:rPr>
        <w:t>ребенка. Созданная развивающая среда в детском саду открывает</w:t>
      </w:r>
    </w:p>
    <w:p w:rsidR="005F30F6" w:rsidRPr="005F30F6" w:rsidRDefault="005F30F6" w:rsidP="005F3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30F6">
        <w:rPr>
          <w:rFonts w:ascii="Times New Roman" w:hAnsi="Times New Roman"/>
          <w:sz w:val="28"/>
          <w:szCs w:val="28"/>
          <w:lang w:eastAsia="ru-RU"/>
        </w:rPr>
        <w:t>воспитанникам весь спектр возможностей, направляет усилия детей на</w:t>
      </w:r>
    </w:p>
    <w:p w:rsidR="005F30F6" w:rsidRPr="005F30F6" w:rsidRDefault="005F30F6" w:rsidP="005F3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30F6">
        <w:rPr>
          <w:rFonts w:ascii="Times New Roman" w:hAnsi="Times New Roman"/>
          <w:sz w:val="28"/>
          <w:szCs w:val="28"/>
          <w:lang w:eastAsia="ru-RU"/>
        </w:rPr>
        <w:t>эффективное использование отдельных ее элементов.</w:t>
      </w:r>
    </w:p>
    <w:p w:rsidR="00D77D40" w:rsidRDefault="00D77D40" w:rsidP="00134D3A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Приложение 1 </w:t>
      </w:r>
    </w:p>
    <w:p w:rsidR="00D77D40" w:rsidRPr="00EB67AD" w:rsidRDefault="00D77D40" w:rsidP="00134D3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67AD">
        <w:rPr>
          <w:rFonts w:ascii="Times New Roman" w:hAnsi="Times New Roman"/>
          <w:b/>
          <w:sz w:val="28"/>
          <w:szCs w:val="28"/>
          <w:lang w:eastAsia="ru-RU"/>
        </w:rPr>
        <w:t>Творческая инициатива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11"/>
        <w:gridCol w:w="5376"/>
        <w:gridCol w:w="3838"/>
      </w:tblGrid>
      <w:tr w:rsidR="00D77D40" w:rsidTr="007434C4">
        <w:tc>
          <w:tcPr>
            <w:tcW w:w="5211" w:type="dxa"/>
          </w:tcPr>
          <w:p w:rsidR="00D77D40" w:rsidRPr="007434C4" w:rsidRDefault="00D77D40" w:rsidP="007434C4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1 уровень</w:t>
            </w:r>
          </w:p>
        </w:tc>
        <w:tc>
          <w:tcPr>
            <w:tcW w:w="5376" w:type="dxa"/>
          </w:tcPr>
          <w:p w:rsidR="00D77D40" w:rsidRPr="007434C4" w:rsidRDefault="00D77D40" w:rsidP="007434C4">
            <w:pPr>
              <w:shd w:val="clear" w:color="auto" w:fill="FFFFFF"/>
              <w:spacing w:after="0" w:line="240" w:lineRule="auto"/>
              <w:ind w:left="1299" w:hanging="59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2 уровень</w:t>
            </w:r>
          </w:p>
        </w:tc>
        <w:tc>
          <w:tcPr>
            <w:tcW w:w="3838" w:type="dxa"/>
          </w:tcPr>
          <w:p w:rsidR="00D77D40" w:rsidRPr="007434C4" w:rsidRDefault="00D77D40" w:rsidP="007434C4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3 уровень</w:t>
            </w:r>
          </w:p>
        </w:tc>
      </w:tr>
      <w:tr w:rsidR="00D77D40" w:rsidTr="007434C4">
        <w:tc>
          <w:tcPr>
            <w:tcW w:w="5211" w:type="dxa"/>
          </w:tcPr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Активно развертывает несколько связанных по смыслу условных действий (роль в действии), содержание которых зависит от наличной игровой обстановки; активно использует предметы-заместители, наделяя один и тот же предмет разными игровыми значениями; с энтузиазмом многократно воспроизводит понравившееся условное игровое  действие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(цепочку действий) с незначительными вариациями.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Ключевые признаки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В рамках наличной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предметно –игровой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обстановки активно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развертывает несколько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связанных по смысл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игровых действий (роль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действии);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вариативно использует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предметы-заместители в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условном игровом значении.</w:t>
            </w:r>
          </w:p>
        </w:tc>
        <w:tc>
          <w:tcPr>
            <w:tcW w:w="5376" w:type="dxa"/>
          </w:tcPr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   Имеет первоначальный замысел («Хочу играть в больницу», «Я – шофер» и т.п.); активно ищет или видоизменяет имеющуюся игровую обстановку; принимает и обозначает в речи игровые роли; развертывает отдельные сюжетные эпизоды (в рамках привычных последовательностей событий), активно  используя не только условные действия, но и ролевую речь, 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разнообразя ролевые </w:t>
            </w: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диалоги от раза к разу; в процессе игры может переходить от одного отдельного сюжетного эпизода к другому (от одной роли к другой), не заботясь об их связности.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Ключевые признаки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Имеет первоначальный замысел, легко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меняющийся в процессе игры; принимает разнообразные роли;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при развертывании отдельных сюжетных эпизодов подкрепляет условные действия ролевой речью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(вариативные диалоги с игрушками или сверстниками).</w:t>
            </w:r>
          </w:p>
        </w:tc>
        <w:tc>
          <w:tcPr>
            <w:tcW w:w="3838" w:type="dxa"/>
          </w:tcPr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lastRenderedPageBreak/>
              <w:t xml:space="preserve">     Имеет разнообразные </w:t>
            </w: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игровые замыслы; активно создает предметную обстановку «под замысел»; комбини</w:t>
            </w: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рует (связывает) в процессе игры разные сюжетные эпизоды в новое целое, выстраивая оригинальный сюжет; может при этом осознанно использовать смену ролей; замысел также имеет тенденцию воплощаться преимущественно в речи (словесное придумывание историй), или в предметном макете воображаемого «мир» (с мелкими игрушками-</w:t>
            </w: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персонажами), может фиксироваться в продукте (сюжетные композиции в рисовании, лепке, конструировании).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Ключевые признаки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Комбинирует разнообразные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сюжетные эпизоды в новую связную последовательность;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использует развернутое словесное комментирование игры через события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пространство (что  и где происходит с персонажами);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частично воплощает игровой замысел в продукте ( словесном -история, предметном -макет, сюжетный рисунок).</w:t>
            </w:r>
          </w:p>
        </w:tc>
      </w:tr>
    </w:tbl>
    <w:p w:rsidR="00D77D40" w:rsidRPr="00EB67AD" w:rsidRDefault="00D77D40" w:rsidP="00134D3A">
      <w:pPr>
        <w:tabs>
          <w:tab w:val="left" w:pos="720"/>
          <w:tab w:val="left" w:pos="81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77D40" w:rsidRDefault="00D77D40" w:rsidP="00134D3A">
      <w:pPr>
        <w:tabs>
          <w:tab w:val="left" w:pos="720"/>
          <w:tab w:val="left" w:pos="810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77D40" w:rsidRDefault="00D77D40" w:rsidP="009F680E">
      <w:pPr>
        <w:tabs>
          <w:tab w:val="left" w:pos="720"/>
          <w:tab w:val="left" w:pos="81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D77D40" w:rsidRDefault="00D77D40" w:rsidP="00134D3A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Приложение  2 </w:t>
      </w:r>
    </w:p>
    <w:p w:rsidR="00D77D40" w:rsidRPr="003D79F1" w:rsidRDefault="00D77D40" w:rsidP="00134D3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D79F1">
        <w:rPr>
          <w:rFonts w:ascii="Times New Roman" w:hAnsi="Times New Roman"/>
          <w:b/>
          <w:sz w:val="28"/>
          <w:szCs w:val="28"/>
          <w:lang w:eastAsia="ru-RU"/>
        </w:rPr>
        <w:t>Инициатива как целеполагание и волевое усилие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7371"/>
        <w:gridCol w:w="4536"/>
      </w:tblGrid>
      <w:tr w:rsidR="00D77D40" w:rsidTr="00E81AF8">
        <w:tc>
          <w:tcPr>
            <w:tcW w:w="2943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1 уровень</w:t>
            </w:r>
          </w:p>
        </w:tc>
        <w:tc>
          <w:tcPr>
            <w:tcW w:w="7371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2 уровень</w:t>
            </w:r>
          </w:p>
        </w:tc>
        <w:tc>
          <w:tcPr>
            <w:tcW w:w="4536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3 уровень</w:t>
            </w:r>
          </w:p>
        </w:tc>
      </w:tr>
      <w:tr w:rsidR="00D77D40" w:rsidTr="00E81AF8">
        <w:trPr>
          <w:trHeight w:val="20"/>
        </w:trPr>
        <w:tc>
          <w:tcPr>
            <w:tcW w:w="2943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Обнаруживает </w:t>
            </w: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стремление включиться в процесс деятельности (хочу лепить, рисовать, строить) без отчетливой цели, поглощен процессом (манипулирует материалом, изрисовывает много листов и т.п.); завершение процесса определяется исчерпанием материала или времени; на вопрос: что ты делаешь? - отвечает обозначением процесса (рисую, строю); называние продукта может появиться после окончания процесса. </w:t>
            </w:r>
          </w:p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Ключевые признаки </w:t>
            </w:r>
          </w:p>
          <w:p w:rsidR="00D77D40" w:rsidRPr="007434C4" w:rsidRDefault="00D77D40" w:rsidP="007434C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Поглощен процессом; </w:t>
            </w: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конкретная цель не фиксируется; бросает работу, как только появляются отвлекающие моменты, и не возвращается к ней.</w:t>
            </w:r>
          </w:p>
        </w:tc>
        <w:tc>
          <w:tcPr>
            <w:tcW w:w="7371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   Обнаруживает конкретное намерение-цель («Хочу нарисовать </w:t>
            </w: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домик... .построить домик..., слепить домик») - работает над ограниченным материалом, его трансформациями; результат фиксируется, но удовлетворяет любой (в процессе работы цель может изменяться, в зависимости от того, что получается).</w:t>
            </w:r>
          </w:p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Ключевые признаки.</w:t>
            </w:r>
          </w:p>
          <w:p w:rsidR="00D77D40" w:rsidRPr="007434C4" w:rsidRDefault="00D77D40" w:rsidP="007434C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Формулирует конкретную цель («Нарисую домик»); в процессе работы может менять цель, но фиксирует конечный результат («Получилась машина»).</w:t>
            </w:r>
          </w:p>
        </w:tc>
        <w:tc>
          <w:tcPr>
            <w:tcW w:w="4536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    Имеет конкретное намерение-цель; </w:t>
            </w: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работает над материалом в соответствии с целью; конечный результат фиксируется, демонстрируется (если удовлетворяет) или уничтожается (если не удовлетворяет); самостоятельно подбирает вещные или графические образцы для копирования «Хочу сделать такое же») - в разных материалах (лепка, рисование, конструирование).</w:t>
            </w:r>
          </w:p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Ключевые признаки. </w:t>
            </w:r>
          </w:p>
          <w:p w:rsidR="00D77D40" w:rsidRPr="007434C4" w:rsidRDefault="00D77D40" w:rsidP="007434C4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Обозначает конкретную цель, удерживает ее во время работы; фиксирует конечный результат, стремится достичь хорошего качества; возвращается к прерванной работе, доводит ее до конца.</w:t>
            </w:r>
          </w:p>
        </w:tc>
      </w:tr>
    </w:tbl>
    <w:p w:rsidR="00D77D40" w:rsidRDefault="00D77D40" w:rsidP="00134D3A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D77D40" w:rsidRDefault="00D77D40" w:rsidP="00134D3A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Приложение 3 </w:t>
      </w:r>
    </w:p>
    <w:p w:rsidR="00D77D40" w:rsidRDefault="00D77D40" w:rsidP="00134D3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026BF">
        <w:rPr>
          <w:rFonts w:ascii="Times New Roman" w:hAnsi="Times New Roman"/>
          <w:b/>
          <w:sz w:val="28"/>
          <w:szCs w:val="28"/>
          <w:lang w:eastAsia="ru-RU"/>
        </w:rPr>
        <w:t>Коммуникативная инициатива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5245"/>
        <w:gridCol w:w="4820"/>
      </w:tblGrid>
      <w:tr w:rsidR="00D77D40" w:rsidTr="007434C4">
        <w:tc>
          <w:tcPr>
            <w:tcW w:w="4644" w:type="dxa"/>
          </w:tcPr>
          <w:p w:rsidR="00D77D40" w:rsidRPr="007434C4" w:rsidRDefault="00D77D40" w:rsidP="007434C4">
            <w:pPr>
              <w:shd w:val="clear" w:color="auto" w:fill="FFFFFF"/>
              <w:tabs>
                <w:tab w:val="left" w:pos="2327"/>
              </w:tabs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1 уровень</w:t>
            </w: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245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2 уровень</w:t>
            </w:r>
          </w:p>
        </w:tc>
        <w:tc>
          <w:tcPr>
            <w:tcW w:w="4820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3 уровень</w:t>
            </w:r>
          </w:p>
        </w:tc>
      </w:tr>
      <w:tr w:rsidR="00D77D40" w:rsidTr="007434C4">
        <w:tc>
          <w:tcPr>
            <w:tcW w:w="4644" w:type="dxa"/>
          </w:tcPr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lang w:eastAsia="ru-RU"/>
              </w:rPr>
            </w:pPr>
            <w:r w:rsidRPr="007434C4">
              <w:rPr>
                <w:rFonts w:ascii="Times New Roman" w:hAnsi="Times New Roman"/>
                <w:lang w:eastAsia="ru-RU"/>
              </w:rPr>
              <w:t xml:space="preserve">     Привлекает внимание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lang w:eastAsia="ru-RU"/>
              </w:rPr>
            </w:pPr>
            <w:r w:rsidRPr="007434C4">
              <w:rPr>
                <w:rFonts w:ascii="Times New Roman" w:hAnsi="Times New Roman"/>
                <w:lang w:eastAsia="ru-RU"/>
              </w:rPr>
              <w:t>сверстника к своим действиям, комментирует их в речи, но не старается, чтобы сверстник понял; также выступает как активный наблюдатель -пристраивается к уже действующему сверстнику, комментирует и подправляет наблюдаемые действия; старается быть (играть, делать) рядом со сверстниками; ситуативен в выборе, довольствуется обществом и вниманием любого.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ind w:firstLine="709"/>
              <w:rPr>
                <w:rFonts w:ascii="Times New Roman" w:hAnsi="Times New Roman"/>
                <w:b/>
                <w:lang w:eastAsia="ru-RU"/>
              </w:rPr>
            </w:pPr>
            <w:r w:rsidRPr="007434C4">
              <w:rPr>
                <w:rFonts w:ascii="Times New Roman" w:hAnsi="Times New Roman"/>
                <w:b/>
                <w:lang w:eastAsia="ru-RU"/>
              </w:rPr>
              <w:t>Ключевые признаки.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lang w:eastAsia="ru-RU"/>
              </w:rPr>
            </w:pPr>
            <w:r w:rsidRPr="007434C4">
              <w:rPr>
                <w:rFonts w:ascii="Times New Roman" w:hAnsi="Times New Roman"/>
                <w:lang w:eastAsia="ru-RU"/>
              </w:rPr>
              <w:t>Обращает внимание сверстника на интересующие самого ребенка действия («Смотри...»), комментирует их в речи, но не старается быть понятым;</w:t>
            </w:r>
            <w:r w:rsidR="00B31C03">
              <w:rPr>
                <w:rFonts w:ascii="Times New Roman" w:hAnsi="Times New Roman"/>
                <w:lang w:eastAsia="ru-RU"/>
              </w:rPr>
              <w:t xml:space="preserve"> </w:t>
            </w:r>
            <w:r w:rsidRPr="007434C4">
              <w:rPr>
                <w:rFonts w:ascii="Times New Roman" w:hAnsi="Times New Roman"/>
                <w:lang w:eastAsia="ru-RU"/>
              </w:rPr>
              <w:t xml:space="preserve">довольствуется </w:t>
            </w:r>
            <w:r w:rsidRPr="007434C4">
              <w:rPr>
                <w:rFonts w:ascii="Times New Roman" w:hAnsi="Times New Roman"/>
                <w:lang w:eastAsia="ru-RU"/>
              </w:rPr>
              <w:lastRenderedPageBreak/>
              <w:t>обществом любого.</w:t>
            </w:r>
          </w:p>
        </w:tc>
        <w:tc>
          <w:tcPr>
            <w:tcW w:w="5245" w:type="dxa"/>
          </w:tcPr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lang w:eastAsia="ru-RU"/>
              </w:rPr>
            </w:pPr>
            <w:r w:rsidRPr="007434C4">
              <w:rPr>
                <w:rFonts w:ascii="Times New Roman" w:hAnsi="Times New Roman"/>
                <w:lang w:eastAsia="ru-RU"/>
              </w:rPr>
              <w:lastRenderedPageBreak/>
              <w:t xml:space="preserve">     Намеренно привлекает определенного сверстника к совместной деятельности с опорой на предмет и одновременным кратким словесным пояснением замысла, цели («Давай играть, делать...»); ведет парное взаимодействие в игре, используя речевое пошаговое предложение - побуждение партнера к конкретным действиям («Ты говори...», «Ты делай...»), поддерживает диалог в конкретной деятельности; может найти аналогичный или дополняющий игровой предмет, материал, роль, не вступая в конфликт со сверстником.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ind w:firstLine="709"/>
              <w:rPr>
                <w:rFonts w:ascii="Times New Roman" w:hAnsi="Times New Roman"/>
                <w:b/>
                <w:lang w:eastAsia="ru-RU"/>
              </w:rPr>
            </w:pPr>
            <w:r w:rsidRPr="007434C4">
              <w:rPr>
                <w:rFonts w:ascii="Times New Roman" w:hAnsi="Times New Roman"/>
                <w:b/>
                <w:lang w:eastAsia="ru-RU"/>
              </w:rPr>
              <w:t xml:space="preserve">Ключевые признаки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lang w:eastAsia="ru-RU"/>
              </w:rPr>
            </w:pPr>
            <w:r w:rsidRPr="007434C4">
              <w:rPr>
                <w:rFonts w:ascii="Times New Roman" w:hAnsi="Times New Roman"/>
                <w:lang w:eastAsia="ru-RU"/>
              </w:rPr>
              <w:t>Инициирует парное взаимодействие со . сверстником через краткое речевое предложение-побуждение («Давай играть, делать...»); начинает проявлять избирательность в выборе партнера.</w:t>
            </w:r>
          </w:p>
        </w:tc>
        <w:tc>
          <w:tcPr>
            <w:tcW w:w="4820" w:type="dxa"/>
          </w:tcPr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pacing w:val="-1"/>
                <w:lang w:eastAsia="ru-RU"/>
              </w:rPr>
            </w:pPr>
            <w:r w:rsidRPr="007434C4">
              <w:rPr>
                <w:rFonts w:ascii="Times New Roman" w:hAnsi="Times New Roman"/>
                <w:spacing w:val="-1"/>
                <w:lang w:eastAsia="ru-RU"/>
              </w:rPr>
              <w:t xml:space="preserve">     Инициирует и организует действия 2-3 сверстников, словесно развертывая исходные замыслы, цели, спланировав несколько начальных действий («Давайте так играть... рисовать...»), использует простой договор («Я буду..., а вы будете...»), не ущемляя интересы и желания других; может встроиться в совместную деятельность других детей, подобрав подходящие по смыслу игровые роли, материалы; легко поддерживает диалог в конкретной деятельности; может инициировать и поддержать простой диалог со сверстником на отвлеченную тему; избирателен в выборе партнеров; осознанно стремится не только к реализации замысла, но и к взаимопониманию, к поддержанию слаженного взаимодействия с </w:t>
            </w:r>
            <w:r w:rsidRPr="007434C4">
              <w:rPr>
                <w:rFonts w:ascii="Times New Roman" w:hAnsi="Times New Roman"/>
                <w:spacing w:val="-1"/>
                <w:lang w:eastAsia="ru-RU"/>
              </w:rPr>
              <w:lastRenderedPageBreak/>
              <w:t>партнерами.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ind w:firstLine="709"/>
              <w:rPr>
                <w:rFonts w:ascii="Times New Roman" w:hAnsi="Times New Roman"/>
                <w:b/>
                <w:spacing w:val="-1"/>
                <w:lang w:eastAsia="ru-RU"/>
              </w:rPr>
            </w:pPr>
            <w:r w:rsidRPr="007434C4">
              <w:rPr>
                <w:rFonts w:ascii="Times New Roman" w:hAnsi="Times New Roman"/>
                <w:b/>
                <w:spacing w:val="-1"/>
                <w:lang w:eastAsia="ru-RU"/>
              </w:rPr>
              <w:t>Ключевые признаки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pacing w:val="-1"/>
                <w:lang w:eastAsia="ru-RU"/>
              </w:rPr>
            </w:pPr>
            <w:r w:rsidRPr="007434C4">
              <w:rPr>
                <w:rFonts w:ascii="Times New Roman" w:hAnsi="Times New Roman"/>
                <w:spacing w:val="-1"/>
                <w:lang w:eastAsia="ru-RU"/>
              </w:rPr>
              <w:t>Предлагает партнерам в развернутой словесной форме исходные замыслы, цели; договаривается о распределении действий, не ущемляя интересы других участников; избирателен в выборе, осознанно стремится к взаимопониманию и поддержанию слаженного взаимодействия.</w:t>
            </w:r>
          </w:p>
        </w:tc>
      </w:tr>
    </w:tbl>
    <w:p w:rsidR="00D77D40" w:rsidRDefault="00D77D40" w:rsidP="00134D3A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D77D40" w:rsidRDefault="00D77D40" w:rsidP="00134D3A">
      <w:pPr>
        <w:tabs>
          <w:tab w:val="left" w:pos="720"/>
          <w:tab w:val="left" w:pos="810"/>
        </w:tabs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Приложение  4</w:t>
      </w:r>
    </w:p>
    <w:p w:rsidR="00D77D40" w:rsidRDefault="00D77D40" w:rsidP="00134D3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026BF">
        <w:rPr>
          <w:rFonts w:ascii="Times New Roman" w:hAnsi="Times New Roman"/>
          <w:b/>
          <w:sz w:val="28"/>
          <w:szCs w:val="28"/>
          <w:lang w:eastAsia="ru-RU"/>
        </w:rPr>
        <w:t>Познавательная инициатива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11"/>
        <w:gridCol w:w="4820"/>
        <w:gridCol w:w="5103"/>
      </w:tblGrid>
      <w:tr w:rsidR="00D77D40" w:rsidTr="007434C4">
        <w:tc>
          <w:tcPr>
            <w:tcW w:w="5211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1 уровень</w:t>
            </w:r>
          </w:p>
        </w:tc>
        <w:tc>
          <w:tcPr>
            <w:tcW w:w="4820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2 уровень</w:t>
            </w:r>
          </w:p>
        </w:tc>
        <w:tc>
          <w:tcPr>
            <w:tcW w:w="5103" w:type="dxa"/>
          </w:tcPr>
          <w:p w:rsidR="00D77D40" w:rsidRPr="007434C4" w:rsidRDefault="00D77D40" w:rsidP="007434C4">
            <w:pPr>
              <w:shd w:val="clear" w:color="auto" w:fill="FFFFFF"/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3 уровень</w:t>
            </w:r>
          </w:p>
        </w:tc>
      </w:tr>
      <w:tr w:rsidR="00D77D40" w:rsidTr="007434C4">
        <w:tc>
          <w:tcPr>
            <w:tcW w:w="5211" w:type="dxa"/>
          </w:tcPr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Замечает новые предметы в окружении и проявляет интерес к ним;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активно обследует вещи, практически обнаруживая их возможности (манипулирует, разбирает-собирает, без попыток достичь точного исходного состояния);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многократно повторяет действия, поглощен процессом.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Ключевые признаки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Проявляет интерес к новым предметам, манипулирует ими, практически обнаруживая их возможности; многократно воспроизводит действия.</w:t>
            </w:r>
          </w:p>
        </w:tc>
        <w:tc>
          <w:tcPr>
            <w:tcW w:w="4820" w:type="dxa"/>
          </w:tcPr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Предвосхищает или сопровождает вопросами практическое исследование новых предметов (Что это? Для чего?); обнаруживает осознанное намерение узнать что-то относительно конкретных вещей и явлений (Как это получается? Как бы это сделать? Почему это так?); высказывает простые предположения о связи действия и возможного эффекта при исследовании новых предметов, стремится достичь определенного эффекта («Если сделать так..., или так...»), не ограничиваясь простым манипулированием; встраивает свои новые представления в сюжеты игры, темы рисования, конструирования.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Ключевые признаки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Задает вопросы относительно конкретных вещей и явлений (что? как? зачем?); высказывает простые предположения,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вариативные действия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по отношению к исследуемому объекту,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z w:val="24"/>
                <w:szCs w:val="24"/>
                <w:lang w:eastAsia="ru-RU"/>
              </w:rPr>
              <w:t>добиваясь нужного результата.</w:t>
            </w:r>
          </w:p>
        </w:tc>
        <w:tc>
          <w:tcPr>
            <w:tcW w:w="5103" w:type="dxa"/>
          </w:tcPr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lastRenderedPageBreak/>
              <w:t>Задает вопросы, касающиеся предме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>тов и явлений, лежа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>щих за кругом непо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 xml:space="preserve">средственно данного (Как? Почему? Зачем?);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обнаружи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 xml:space="preserve">вает стремление объяснить связь фактов, использует простое причинное рассуждение (потому что...); 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стремится к упорядочиванию, систематизации конкретных материа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>лов (в виде коллек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>ции); проявляет интерес к познава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>тельной литературе, к символическим языкам; самостоя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>тельно берется делать что-то по графичес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>ким схемам (лепить, конструировать), составлять карты, схемы, пиктограммы, записывать истории, наблюдения (осваи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>вает письмо как средство системати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 xml:space="preserve">зации и 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lastRenderedPageBreak/>
              <w:t>коммуни</w:t>
            </w: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softHyphen/>
              <w:t>кации).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ind w:firstLine="709"/>
              <w:rPr>
                <w:rFonts w:ascii="Times New Roman" w:hAnsi="Times New Roman"/>
                <w:b/>
                <w:spacing w:val="-1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b/>
                <w:spacing w:val="-1"/>
                <w:sz w:val="24"/>
                <w:szCs w:val="24"/>
                <w:lang w:eastAsia="ru-RU"/>
              </w:rPr>
              <w:t>Ключевые признаки</w:t>
            </w:r>
          </w:p>
          <w:p w:rsidR="00D77D40" w:rsidRPr="007434C4" w:rsidRDefault="00D77D40" w:rsidP="007434C4">
            <w:pPr>
              <w:shd w:val="clear" w:color="auto" w:fill="FFFFFF"/>
              <w:spacing w:after="0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7434C4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Задает вопросы об отвлеченных вещах;  обнаруживает стремление к упорядочиванию фактов и представлений, способен к простому рассуждению; проявляет интерес к символическим языкам (графические схемы, письмо).</w:t>
            </w:r>
          </w:p>
        </w:tc>
      </w:tr>
    </w:tbl>
    <w:p w:rsidR="00D77D40" w:rsidRDefault="00D77D40" w:rsidP="00134D3A">
      <w:pPr>
        <w:tabs>
          <w:tab w:val="left" w:pos="720"/>
          <w:tab w:val="left" w:pos="810"/>
        </w:tabs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sectPr w:rsidR="00D77D40" w:rsidSect="00EB02C0">
      <w:footerReference w:type="default" r:id="rId11"/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63F" w:rsidRDefault="0070263F" w:rsidP="00093282">
      <w:pPr>
        <w:spacing w:after="0" w:line="240" w:lineRule="auto"/>
      </w:pPr>
      <w:r>
        <w:separator/>
      </w:r>
    </w:p>
  </w:endnote>
  <w:endnote w:type="continuationSeparator" w:id="0">
    <w:p w:rsidR="0070263F" w:rsidRDefault="0070263F" w:rsidP="00093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223D" w:rsidRDefault="00C8223D">
    <w:pPr>
      <w:pStyle w:val="a8"/>
      <w:jc w:val="right"/>
    </w:pPr>
    <w:fldSimple w:instr="PAGE   \* MERGEFORMAT">
      <w:r w:rsidR="00482F97">
        <w:rPr>
          <w:noProof/>
        </w:rPr>
        <w:t>2</w:t>
      </w:r>
    </w:fldSimple>
  </w:p>
  <w:p w:rsidR="003E3BE1" w:rsidRDefault="003E3BE1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122" w:rsidRDefault="00B66122">
    <w:pPr>
      <w:pStyle w:val="a8"/>
      <w:jc w:val="right"/>
    </w:pPr>
    <w:fldSimple w:instr=" PAGE   \* MERGEFORMAT ">
      <w:r w:rsidR="00482F97">
        <w:rPr>
          <w:noProof/>
        </w:rPr>
        <w:t>80</w:t>
      </w:r>
    </w:fldSimple>
  </w:p>
  <w:p w:rsidR="00B66122" w:rsidRDefault="00B66122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6122" w:rsidRDefault="00B66122">
    <w:pPr>
      <w:pStyle w:val="a8"/>
      <w:jc w:val="right"/>
    </w:pPr>
    <w:fldSimple w:instr=" PAGE   \* MERGEFORMAT ">
      <w:r w:rsidR="00482F97">
        <w:rPr>
          <w:noProof/>
        </w:rPr>
        <w:t>149</w:t>
      </w:r>
    </w:fldSimple>
  </w:p>
  <w:p w:rsidR="00B66122" w:rsidRDefault="00B6612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63F" w:rsidRDefault="0070263F" w:rsidP="00093282">
      <w:pPr>
        <w:spacing w:after="0" w:line="240" w:lineRule="auto"/>
      </w:pPr>
      <w:r>
        <w:separator/>
      </w:r>
    </w:p>
  </w:footnote>
  <w:footnote w:type="continuationSeparator" w:id="0">
    <w:p w:rsidR="0070263F" w:rsidRDefault="0070263F" w:rsidP="000932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1">
    <w:nsid w:val="06176289"/>
    <w:multiLevelType w:val="hybridMultilevel"/>
    <w:tmpl w:val="5B680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53A9F"/>
    <w:multiLevelType w:val="multilevel"/>
    <w:tmpl w:val="312499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0DB625A1"/>
    <w:multiLevelType w:val="hybridMultilevel"/>
    <w:tmpl w:val="7AA48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C2330E7"/>
    <w:multiLevelType w:val="hybridMultilevel"/>
    <w:tmpl w:val="96221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619F4"/>
    <w:multiLevelType w:val="multilevel"/>
    <w:tmpl w:val="C462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13F1DB1"/>
    <w:multiLevelType w:val="multilevel"/>
    <w:tmpl w:val="DAEC3D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23244623"/>
    <w:multiLevelType w:val="hybridMultilevel"/>
    <w:tmpl w:val="04905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D2B37"/>
    <w:multiLevelType w:val="hybridMultilevel"/>
    <w:tmpl w:val="9BB05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7E3CC2"/>
    <w:multiLevelType w:val="hybridMultilevel"/>
    <w:tmpl w:val="CAB4E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D50327"/>
    <w:multiLevelType w:val="multilevel"/>
    <w:tmpl w:val="3F2CC9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14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92" w:hanging="2160"/>
      </w:pPr>
      <w:rPr>
        <w:rFonts w:hint="default"/>
      </w:rPr>
    </w:lvl>
  </w:abstractNum>
  <w:abstractNum w:abstractNumId="11">
    <w:nsid w:val="3212126A"/>
    <w:multiLevelType w:val="multilevel"/>
    <w:tmpl w:val="84C4F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2B4593E"/>
    <w:multiLevelType w:val="multilevel"/>
    <w:tmpl w:val="EBEC4C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9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13">
    <w:nsid w:val="3AF92C5A"/>
    <w:multiLevelType w:val="multilevel"/>
    <w:tmpl w:val="C73854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>
    <w:nsid w:val="3AFE57D2"/>
    <w:multiLevelType w:val="multilevel"/>
    <w:tmpl w:val="0E96FF6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54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35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17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63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45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91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7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6557" w:hanging="2160"/>
      </w:pPr>
      <w:rPr>
        <w:rFonts w:cs="Times New Roman" w:hint="default"/>
      </w:rPr>
    </w:lvl>
  </w:abstractNum>
  <w:abstractNum w:abstractNumId="15">
    <w:nsid w:val="3B44667C"/>
    <w:multiLevelType w:val="hybridMultilevel"/>
    <w:tmpl w:val="ABB83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D019BB"/>
    <w:multiLevelType w:val="hybridMultilevel"/>
    <w:tmpl w:val="86341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9C1E7F"/>
    <w:multiLevelType w:val="hybridMultilevel"/>
    <w:tmpl w:val="073CF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515984"/>
    <w:multiLevelType w:val="hybridMultilevel"/>
    <w:tmpl w:val="BB543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2F13DD"/>
    <w:multiLevelType w:val="hybridMultilevel"/>
    <w:tmpl w:val="9976B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973754"/>
    <w:multiLevelType w:val="hybridMultilevel"/>
    <w:tmpl w:val="0204A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696E5B"/>
    <w:multiLevelType w:val="hybridMultilevel"/>
    <w:tmpl w:val="F362B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F175D89"/>
    <w:multiLevelType w:val="multilevel"/>
    <w:tmpl w:val="69A091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3">
    <w:nsid w:val="50866C8F"/>
    <w:multiLevelType w:val="hybridMultilevel"/>
    <w:tmpl w:val="AA109C5E"/>
    <w:lvl w:ilvl="0" w:tplc="76D2C7F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>
    <w:nsid w:val="51014B16"/>
    <w:multiLevelType w:val="multilevel"/>
    <w:tmpl w:val="DAEC3D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57BB7305"/>
    <w:multiLevelType w:val="hybridMultilevel"/>
    <w:tmpl w:val="BA82A4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4226C5"/>
    <w:multiLevelType w:val="hybridMultilevel"/>
    <w:tmpl w:val="1E68D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8D51F41"/>
    <w:multiLevelType w:val="hybridMultilevel"/>
    <w:tmpl w:val="1C9C10E4"/>
    <w:lvl w:ilvl="0" w:tplc="F46C5FF2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8">
    <w:nsid w:val="58FA2D38"/>
    <w:multiLevelType w:val="hybridMultilevel"/>
    <w:tmpl w:val="D3F26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5A4934"/>
    <w:multiLevelType w:val="multilevel"/>
    <w:tmpl w:val="2DC42E2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35" w:hanging="675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30">
    <w:nsid w:val="5CF74846"/>
    <w:multiLevelType w:val="multilevel"/>
    <w:tmpl w:val="F4F4F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1">
    <w:nsid w:val="64142910"/>
    <w:multiLevelType w:val="hybridMultilevel"/>
    <w:tmpl w:val="8F1220AC"/>
    <w:lvl w:ilvl="0" w:tplc="D44CDFD2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2">
    <w:nsid w:val="646D6FF3"/>
    <w:multiLevelType w:val="hybridMultilevel"/>
    <w:tmpl w:val="27228F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B4D3BD0"/>
    <w:multiLevelType w:val="hybridMultilevel"/>
    <w:tmpl w:val="ED068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7361DF"/>
    <w:multiLevelType w:val="hybridMultilevel"/>
    <w:tmpl w:val="2D20A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6259CF"/>
    <w:multiLevelType w:val="multilevel"/>
    <w:tmpl w:val="59521116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54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cs="Times New Roman" w:hint="default"/>
      </w:rPr>
    </w:lvl>
  </w:abstractNum>
  <w:abstractNum w:abstractNumId="36">
    <w:nsid w:val="744E2831"/>
    <w:multiLevelType w:val="multilevel"/>
    <w:tmpl w:val="9EFEF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7">
    <w:nsid w:val="7741507E"/>
    <w:multiLevelType w:val="hybridMultilevel"/>
    <w:tmpl w:val="D8BE79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8B3B44"/>
    <w:multiLevelType w:val="hybridMultilevel"/>
    <w:tmpl w:val="5072B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C7613D"/>
    <w:multiLevelType w:val="hybridMultilevel"/>
    <w:tmpl w:val="3BC09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37"/>
  </w:num>
  <w:num w:numId="4">
    <w:abstractNumId w:val="14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29"/>
  </w:num>
  <w:num w:numId="9">
    <w:abstractNumId w:val="8"/>
  </w:num>
  <w:num w:numId="10">
    <w:abstractNumId w:val="35"/>
  </w:num>
  <w:num w:numId="11">
    <w:abstractNumId w:val="25"/>
  </w:num>
  <w:num w:numId="12">
    <w:abstractNumId w:val="0"/>
  </w:num>
  <w:num w:numId="13">
    <w:abstractNumId w:val="4"/>
  </w:num>
  <w:num w:numId="14">
    <w:abstractNumId w:val="17"/>
  </w:num>
  <w:num w:numId="15">
    <w:abstractNumId w:val="32"/>
  </w:num>
  <w:num w:numId="16">
    <w:abstractNumId w:val="38"/>
  </w:num>
  <w:num w:numId="17">
    <w:abstractNumId w:val="20"/>
  </w:num>
  <w:num w:numId="18">
    <w:abstractNumId w:val="16"/>
  </w:num>
  <w:num w:numId="19">
    <w:abstractNumId w:val="33"/>
  </w:num>
  <w:num w:numId="20">
    <w:abstractNumId w:val="1"/>
  </w:num>
  <w:num w:numId="21">
    <w:abstractNumId w:val="18"/>
  </w:num>
  <w:num w:numId="22">
    <w:abstractNumId w:val="19"/>
  </w:num>
  <w:num w:numId="23">
    <w:abstractNumId w:val="9"/>
  </w:num>
  <w:num w:numId="24">
    <w:abstractNumId w:val="12"/>
  </w:num>
  <w:num w:numId="25">
    <w:abstractNumId w:val="36"/>
  </w:num>
  <w:num w:numId="26">
    <w:abstractNumId w:val="10"/>
  </w:num>
  <w:num w:numId="27">
    <w:abstractNumId w:val="22"/>
  </w:num>
  <w:num w:numId="28">
    <w:abstractNumId w:val="30"/>
  </w:num>
  <w:num w:numId="29">
    <w:abstractNumId w:val="28"/>
  </w:num>
  <w:num w:numId="30">
    <w:abstractNumId w:val="7"/>
  </w:num>
  <w:num w:numId="31">
    <w:abstractNumId w:val="39"/>
  </w:num>
  <w:num w:numId="32">
    <w:abstractNumId w:val="11"/>
  </w:num>
  <w:num w:numId="33">
    <w:abstractNumId w:val="24"/>
  </w:num>
  <w:num w:numId="34">
    <w:abstractNumId w:val="27"/>
  </w:num>
  <w:num w:numId="35">
    <w:abstractNumId w:val="6"/>
  </w:num>
  <w:num w:numId="36">
    <w:abstractNumId w:val="2"/>
  </w:num>
  <w:num w:numId="37">
    <w:abstractNumId w:val="13"/>
  </w:num>
  <w:num w:numId="38">
    <w:abstractNumId w:val="34"/>
  </w:num>
  <w:num w:numId="39">
    <w:abstractNumId w:val="23"/>
  </w:num>
  <w:num w:numId="40">
    <w:abstractNumId w:val="3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093282"/>
    <w:rsid w:val="0000196C"/>
    <w:rsid w:val="000037F8"/>
    <w:rsid w:val="0000407D"/>
    <w:rsid w:val="000201C1"/>
    <w:rsid w:val="000223B6"/>
    <w:rsid w:val="00022732"/>
    <w:rsid w:val="000242DF"/>
    <w:rsid w:val="000250F5"/>
    <w:rsid w:val="00025BA3"/>
    <w:rsid w:val="00027FA9"/>
    <w:rsid w:val="000323AD"/>
    <w:rsid w:val="00035D2D"/>
    <w:rsid w:val="00036BAF"/>
    <w:rsid w:val="00051A91"/>
    <w:rsid w:val="00056ABA"/>
    <w:rsid w:val="000573E7"/>
    <w:rsid w:val="000638D0"/>
    <w:rsid w:val="000641F8"/>
    <w:rsid w:val="00070061"/>
    <w:rsid w:val="000712B1"/>
    <w:rsid w:val="00075348"/>
    <w:rsid w:val="00084595"/>
    <w:rsid w:val="00085106"/>
    <w:rsid w:val="000866D5"/>
    <w:rsid w:val="00093282"/>
    <w:rsid w:val="000932D1"/>
    <w:rsid w:val="0009353F"/>
    <w:rsid w:val="000A27CF"/>
    <w:rsid w:val="000A2F36"/>
    <w:rsid w:val="000B1CDE"/>
    <w:rsid w:val="000B2DEB"/>
    <w:rsid w:val="000B5C92"/>
    <w:rsid w:val="000C056F"/>
    <w:rsid w:val="000C22E1"/>
    <w:rsid w:val="000C377B"/>
    <w:rsid w:val="000C4CF1"/>
    <w:rsid w:val="000D1218"/>
    <w:rsid w:val="000D2D90"/>
    <w:rsid w:val="000D6AA5"/>
    <w:rsid w:val="000D78FF"/>
    <w:rsid w:val="000E0949"/>
    <w:rsid w:val="000E271C"/>
    <w:rsid w:val="000E4C51"/>
    <w:rsid w:val="000F18E2"/>
    <w:rsid w:val="000F285F"/>
    <w:rsid w:val="000F3430"/>
    <w:rsid w:val="000F4888"/>
    <w:rsid w:val="000F4EF6"/>
    <w:rsid w:val="00105491"/>
    <w:rsid w:val="0011050F"/>
    <w:rsid w:val="00110D01"/>
    <w:rsid w:val="001119E1"/>
    <w:rsid w:val="00113D9C"/>
    <w:rsid w:val="00117EF2"/>
    <w:rsid w:val="00122B51"/>
    <w:rsid w:val="001256D9"/>
    <w:rsid w:val="001273A4"/>
    <w:rsid w:val="0013073C"/>
    <w:rsid w:val="00132FCD"/>
    <w:rsid w:val="00133DFD"/>
    <w:rsid w:val="00134D3A"/>
    <w:rsid w:val="001406B3"/>
    <w:rsid w:val="001547C8"/>
    <w:rsid w:val="0015720F"/>
    <w:rsid w:val="00167D16"/>
    <w:rsid w:val="00173E1D"/>
    <w:rsid w:val="00174ED2"/>
    <w:rsid w:val="00176A0D"/>
    <w:rsid w:val="001772FC"/>
    <w:rsid w:val="00180B1C"/>
    <w:rsid w:val="00180C13"/>
    <w:rsid w:val="001838D9"/>
    <w:rsid w:val="001859D5"/>
    <w:rsid w:val="0019010C"/>
    <w:rsid w:val="0019288B"/>
    <w:rsid w:val="001932FD"/>
    <w:rsid w:val="001955C4"/>
    <w:rsid w:val="001A3746"/>
    <w:rsid w:val="001A5740"/>
    <w:rsid w:val="001A62DA"/>
    <w:rsid w:val="001A6A6E"/>
    <w:rsid w:val="001B44B3"/>
    <w:rsid w:val="001B5F61"/>
    <w:rsid w:val="001B6598"/>
    <w:rsid w:val="001B6816"/>
    <w:rsid w:val="001C5E22"/>
    <w:rsid w:val="001D1834"/>
    <w:rsid w:val="001D23D1"/>
    <w:rsid w:val="001D266E"/>
    <w:rsid w:val="001D6CD1"/>
    <w:rsid w:val="001D6F85"/>
    <w:rsid w:val="001F1E0A"/>
    <w:rsid w:val="001F4F31"/>
    <w:rsid w:val="00214023"/>
    <w:rsid w:val="00223E5C"/>
    <w:rsid w:val="00231506"/>
    <w:rsid w:val="00232355"/>
    <w:rsid w:val="00234639"/>
    <w:rsid w:val="00240BC7"/>
    <w:rsid w:val="00244AE4"/>
    <w:rsid w:val="002472EF"/>
    <w:rsid w:val="00256276"/>
    <w:rsid w:val="002727C7"/>
    <w:rsid w:val="00282542"/>
    <w:rsid w:val="00282C71"/>
    <w:rsid w:val="00283625"/>
    <w:rsid w:val="00285195"/>
    <w:rsid w:val="00285476"/>
    <w:rsid w:val="00296F56"/>
    <w:rsid w:val="002A052B"/>
    <w:rsid w:val="002A6496"/>
    <w:rsid w:val="002A6F7A"/>
    <w:rsid w:val="002B635B"/>
    <w:rsid w:val="002C03B2"/>
    <w:rsid w:val="002C2050"/>
    <w:rsid w:val="002C4A92"/>
    <w:rsid w:val="002C4D66"/>
    <w:rsid w:val="002C7D0B"/>
    <w:rsid w:val="002D204B"/>
    <w:rsid w:val="002D4977"/>
    <w:rsid w:val="002E07FD"/>
    <w:rsid w:val="002E5A57"/>
    <w:rsid w:val="002F41D2"/>
    <w:rsid w:val="002F6366"/>
    <w:rsid w:val="002F70ED"/>
    <w:rsid w:val="00302BD1"/>
    <w:rsid w:val="003030E2"/>
    <w:rsid w:val="00304B56"/>
    <w:rsid w:val="0031248C"/>
    <w:rsid w:val="0031332B"/>
    <w:rsid w:val="00315E2A"/>
    <w:rsid w:val="003160DB"/>
    <w:rsid w:val="00316B00"/>
    <w:rsid w:val="00317C59"/>
    <w:rsid w:val="00324927"/>
    <w:rsid w:val="003308CA"/>
    <w:rsid w:val="003326DF"/>
    <w:rsid w:val="00354CF7"/>
    <w:rsid w:val="003563DA"/>
    <w:rsid w:val="003569DE"/>
    <w:rsid w:val="003664FB"/>
    <w:rsid w:val="00372CF5"/>
    <w:rsid w:val="00376360"/>
    <w:rsid w:val="00382988"/>
    <w:rsid w:val="003852CB"/>
    <w:rsid w:val="00385D52"/>
    <w:rsid w:val="00385FB9"/>
    <w:rsid w:val="00386593"/>
    <w:rsid w:val="003869C1"/>
    <w:rsid w:val="003964AD"/>
    <w:rsid w:val="003A481A"/>
    <w:rsid w:val="003A69A4"/>
    <w:rsid w:val="003B7BD8"/>
    <w:rsid w:val="003D5AC3"/>
    <w:rsid w:val="003D79F1"/>
    <w:rsid w:val="003E3708"/>
    <w:rsid w:val="003E3BE1"/>
    <w:rsid w:val="003E43B4"/>
    <w:rsid w:val="003E5A32"/>
    <w:rsid w:val="003E6621"/>
    <w:rsid w:val="003E7807"/>
    <w:rsid w:val="003F026E"/>
    <w:rsid w:val="003F1369"/>
    <w:rsid w:val="003F1F54"/>
    <w:rsid w:val="004026BF"/>
    <w:rsid w:val="00402B88"/>
    <w:rsid w:val="00414092"/>
    <w:rsid w:val="00420A14"/>
    <w:rsid w:val="0042738D"/>
    <w:rsid w:val="00436901"/>
    <w:rsid w:val="00440224"/>
    <w:rsid w:val="00444E2F"/>
    <w:rsid w:val="00455BD4"/>
    <w:rsid w:val="00457292"/>
    <w:rsid w:val="00460DE7"/>
    <w:rsid w:val="00462B63"/>
    <w:rsid w:val="0046651C"/>
    <w:rsid w:val="00472647"/>
    <w:rsid w:val="00482F97"/>
    <w:rsid w:val="00483644"/>
    <w:rsid w:val="00483795"/>
    <w:rsid w:val="00486125"/>
    <w:rsid w:val="00486560"/>
    <w:rsid w:val="00490184"/>
    <w:rsid w:val="0049199A"/>
    <w:rsid w:val="00495B0F"/>
    <w:rsid w:val="004A13F2"/>
    <w:rsid w:val="004A40C9"/>
    <w:rsid w:val="004A6BAE"/>
    <w:rsid w:val="004C44F4"/>
    <w:rsid w:val="004D1747"/>
    <w:rsid w:val="004D5571"/>
    <w:rsid w:val="004E57FB"/>
    <w:rsid w:val="004F1AAF"/>
    <w:rsid w:val="00502B8F"/>
    <w:rsid w:val="005119E3"/>
    <w:rsid w:val="00513BCA"/>
    <w:rsid w:val="0052175E"/>
    <w:rsid w:val="005227AF"/>
    <w:rsid w:val="00535737"/>
    <w:rsid w:val="00541D8D"/>
    <w:rsid w:val="00543F14"/>
    <w:rsid w:val="00547040"/>
    <w:rsid w:val="0055105D"/>
    <w:rsid w:val="00564E42"/>
    <w:rsid w:val="0056553C"/>
    <w:rsid w:val="005662CB"/>
    <w:rsid w:val="00572477"/>
    <w:rsid w:val="00575B9F"/>
    <w:rsid w:val="005770DB"/>
    <w:rsid w:val="005837DE"/>
    <w:rsid w:val="005A308E"/>
    <w:rsid w:val="005B0EF4"/>
    <w:rsid w:val="005C0B72"/>
    <w:rsid w:val="005D65B9"/>
    <w:rsid w:val="005D7DF7"/>
    <w:rsid w:val="005E08F4"/>
    <w:rsid w:val="005E201F"/>
    <w:rsid w:val="005E41AC"/>
    <w:rsid w:val="005F30F6"/>
    <w:rsid w:val="005F6763"/>
    <w:rsid w:val="00601275"/>
    <w:rsid w:val="006019B6"/>
    <w:rsid w:val="00617579"/>
    <w:rsid w:val="0062272C"/>
    <w:rsid w:val="006243D5"/>
    <w:rsid w:val="006313FA"/>
    <w:rsid w:val="0064319B"/>
    <w:rsid w:val="00646A6B"/>
    <w:rsid w:val="00650897"/>
    <w:rsid w:val="00654E41"/>
    <w:rsid w:val="00656D58"/>
    <w:rsid w:val="006572D5"/>
    <w:rsid w:val="00664A30"/>
    <w:rsid w:val="00665532"/>
    <w:rsid w:val="006716C1"/>
    <w:rsid w:val="00677A0F"/>
    <w:rsid w:val="0068021A"/>
    <w:rsid w:val="00680B3D"/>
    <w:rsid w:val="0068180B"/>
    <w:rsid w:val="00682759"/>
    <w:rsid w:val="00687B3C"/>
    <w:rsid w:val="00687B95"/>
    <w:rsid w:val="006A211E"/>
    <w:rsid w:val="006A62B5"/>
    <w:rsid w:val="006B16A5"/>
    <w:rsid w:val="006B28C1"/>
    <w:rsid w:val="006B7997"/>
    <w:rsid w:val="006C39A3"/>
    <w:rsid w:val="006C7E6F"/>
    <w:rsid w:val="006D6553"/>
    <w:rsid w:val="006D7C54"/>
    <w:rsid w:val="006E13EC"/>
    <w:rsid w:val="006E5D33"/>
    <w:rsid w:val="006E62FF"/>
    <w:rsid w:val="006F1479"/>
    <w:rsid w:val="006F170A"/>
    <w:rsid w:val="006F565F"/>
    <w:rsid w:val="00700154"/>
    <w:rsid w:val="00700A34"/>
    <w:rsid w:val="00702444"/>
    <w:rsid w:val="0070263F"/>
    <w:rsid w:val="00702D98"/>
    <w:rsid w:val="00707CCC"/>
    <w:rsid w:val="00711C41"/>
    <w:rsid w:val="00720A98"/>
    <w:rsid w:val="00720E55"/>
    <w:rsid w:val="0072164C"/>
    <w:rsid w:val="00722556"/>
    <w:rsid w:val="00737DC7"/>
    <w:rsid w:val="0074073E"/>
    <w:rsid w:val="007434C4"/>
    <w:rsid w:val="007454E8"/>
    <w:rsid w:val="00746346"/>
    <w:rsid w:val="00746D05"/>
    <w:rsid w:val="0075088C"/>
    <w:rsid w:val="00763912"/>
    <w:rsid w:val="00766F7D"/>
    <w:rsid w:val="00767697"/>
    <w:rsid w:val="007771CB"/>
    <w:rsid w:val="00780C24"/>
    <w:rsid w:val="00782227"/>
    <w:rsid w:val="00787125"/>
    <w:rsid w:val="00790B52"/>
    <w:rsid w:val="007A0F48"/>
    <w:rsid w:val="007A21E8"/>
    <w:rsid w:val="007A662C"/>
    <w:rsid w:val="007A7B68"/>
    <w:rsid w:val="007B0F6F"/>
    <w:rsid w:val="007B3A9E"/>
    <w:rsid w:val="007C0A80"/>
    <w:rsid w:val="007C1822"/>
    <w:rsid w:val="007C2DC9"/>
    <w:rsid w:val="007C374D"/>
    <w:rsid w:val="007C6D28"/>
    <w:rsid w:val="007D593F"/>
    <w:rsid w:val="007F0E5D"/>
    <w:rsid w:val="007F6C06"/>
    <w:rsid w:val="00804E0F"/>
    <w:rsid w:val="00813575"/>
    <w:rsid w:val="00813685"/>
    <w:rsid w:val="00815D3A"/>
    <w:rsid w:val="008175D3"/>
    <w:rsid w:val="008231B4"/>
    <w:rsid w:val="00826EFF"/>
    <w:rsid w:val="0083760E"/>
    <w:rsid w:val="00841BF5"/>
    <w:rsid w:val="00843906"/>
    <w:rsid w:val="008465D8"/>
    <w:rsid w:val="00866EA5"/>
    <w:rsid w:val="00873F31"/>
    <w:rsid w:val="00874479"/>
    <w:rsid w:val="0088355D"/>
    <w:rsid w:val="008A5AB2"/>
    <w:rsid w:val="008A5DAF"/>
    <w:rsid w:val="008A7C9E"/>
    <w:rsid w:val="008A7D41"/>
    <w:rsid w:val="008B16F7"/>
    <w:rsid w:val="008B3CEE"/>
    <w:rsid w:val="008B7A64"/>
    <w:rsid w:val="008C4F53"/>
    <w:rsid w:val="008E58EA"/>
    <w:rsid w:val="008F603A"/>
    <w:rsid w:val="008F7CB9"/>
    <w:rsid w:val="00902CB6"/>
    <w:rsid w:val="00902D92"/>
    <w:rsid w:val="0090471E"/>
    <w:rsid w:val="00910DE7"/>
    <w:rsid w:val="00913575"/>
    <w:rsid w:val="00915E72"/>
    <w:rsid w:val="0092477D"/>
    <w:rsid w:val="00924C0C"/>
    <w:rsid w:val="00934464"/>
    <w:rsid w:val="00951D91"/>
    <w:rsid w:val="0095469D"/>
    <w:rsid w:val="009628D6"/>
    <w:rsid w:val="00964F15"/>
    <w:rsid w:val="009679E1"/>
    <w:rsid w:val="00974D0B"/>
    <w:rsid w:val="00974EBB"/>
    <w:rsid w:val="00975414"/>
    <w:rsid w:val="00982CE7"/>
    <w:rsid w:val="00983B7E"/>
    <w:rsid w:val="00990D46"/>
    <w:rsid w:val="009A19AC"/>
    <w:rsid w:val="009A26F1"/>
    <w:rsid w:val="009A4262"/>
    <w:rsid w:val="009B0882"/>
    <w:rsid w:val="009B6452"/>
    <w:rsid w:val="009E6C3D"/>
    <w:rsid w:val="009F1242"/>
    <w:rsid w:val="009F2851"/>
    <w:rsid w:val="009F680E"/>
    <w:rsid w:val="00A024C3"/>
    <w:rsid w:val="00A139EB"/>
    <w:rsid w:val="00A237D7"/>
    <w:rsid w:val="00A35A1A"/>
    <w:rsid w:val="00A36E73"/>
    <w:rsid w:val="00A411C3"/>
    <w:rsid w:val="00A421B9"/>
    <w:rsid w:val="00A43B90"/>
    <w:rsid w:val="00A45229"/>
    <w:rsid w:val="00A51B1F"/>
    <w:rsid w:val="00A569EF"/>
    <w:rsid w:val="00A654CA"/>
    <w:rsid w:val="00A66FE3"/>
    <w:rsid w:val="00A72068"/>
    <w:rsid w:val="00A744FA"/>
    <w:rsid w:val="00A75C11"/>
    <w:rsid w:val="00A778DF"/>
    <w:rsid w:val="00A82CE6"/>
    <w:rsid w:val="00A83595"/>
    <w:rsid w:val="00A84737"/>
    <w:rsid w:val="00A909FE"/>
    <w:rsid w:val="00A918F7"/>
    <w:rsid w:val="00A968E2"/>
    <w:rsid w:val="00AA143B"/>
    <w:rsid w:val="00AA6FCC"/>
    <w:rsid w:val="00AB35D2"/>
    <w:rsid w:val="00AB3ADC"/>
    <w:rsid w:val="00AC10DE"/>
    <w:rsid w:val="00AC742A"/>
    <w:rsid w:val="00AD060F"/>
    <w:rsid w:val="00AD470E"/>
    <w:rsid w:val="00AE136D"/>
    <w:rsid w:val="00AF298A"/>
    <w:rsid w:val="00AF299F"/>
    <w:rsid w:val="00AF5F2D"/>
    <w:rsid w:val="00AF6EF2"/>
    <w:rsid w:val="00B058C8"/>
    <w:rsid w:val="00B10DD4"/>
    <w:rsid w:val="00B13C09"/>
    <w:rsid w:val="00B17154"/>
    <w:rsid w:val="00B31C03"/>
    <w:rsid w:val="00B31E05"/>
    <w:rsid w:val="00B3340B"/>
    <w:rsid w:val="00B361BB"/>
    <w:rsid w:val="00B455E9"/>
    <w:rsid w:val="00B46F85"/>
    <w:rsid w:val="00B51C5C"/>
    <w:rsid w:val="00B56AFD"/>
    <w:rsid w:val="00B570D8"/>
    <w:rsid w:val="00B60CD2"/>
    <w:rsid w:val="00B6322E"/>
    <w:rsid w:val="00B66122"/>
    <w:rsid w:val="00B723A8"/>
    <w:rsid w:val="00B72EBC"/>
    <w:rsid w:val="00B76585"/>
    <w:rsid w:val="00B87A79"/>
    <w:rsid w:val="00B924F0"/>
    <w:rsid w:val="00B964A2"/>
    <w:rsid w:val="00BA185B"/>
    <w:rsid w:val="00BA70CE"/>
    <w:rsid w:val="00BB0351"/>
    <w:rsid w:val="00BB19AD"/>
    <w:rsid w:val="00BD324D"/>
    <w:rsid w:val="00BD410F"/>
    <w:rsid w:val="00BD62EF"/>
    <w:rsid w:val="00BD7D08"/>
    <w:rsid w:val="00BE228E"/>
    <w:rsid w:val="00BE3A79"/>
    <w:rsid w:val="00BE7B6A"/>
    <w:rsid w:val="00BF17FD"/>
    <w:rsid w:val="00BF4CE5"/>
    <w:rsid w:val="00C14333"/>
    <w:rsid w:val="00C2011B"/>
    <w:rsid w:val="00C21A3D"/>
    <w:rsid w:val="00C21E0B"/>
    <w:rsid w:val="00C23DCD"/>
    <w:rsid w:val="00C3251F"/>
    <w:rsid w:val="00C3370F"/>
    <w:rsid w:val="00C454E8"/>
    <w:rsid w:val="00C51D34"/>
    <w:rsid w:val="00C55316"/>
    <w:rsid w:val="00C56145"/>
    <w:rsid w:val="00C60B8F"/>
    <w:rsid w:val="00C62AD6"/>
    <w:rsid w:val="00C66280"/>
    <w:rsid w:val="00C70BDF"/>
    <w:rsid w:val="00C7200F"/>
    <w:rsid w:val="00C72ADA"/>
    <w:rsid w:val="00C77175"/>
    <w:rsid w:val="00C77C38"/>
    <w:rsid w:val="00C8223D"/>
    <w:rsid w:val="00C87F90"/>
    <w:rsid w:val="00C92669"/>
    <w:rsid w:val="00C95E5D"/>
    <w:rsid w:val="00CA0CB4"/>
    <w:rsid w:val="00CA23B2"/>
    <w:rsid w:val="00CA37CB"/>
    <w:rsid w:val="00CC56AE"/>
    <w:rsid w:val="00CD141A"/>
    <w:rsid w:val="00CD64D7"/>
    <w:rsid w:val="00CE1D82"/>
    <w:rsid w:val="00D01D75"/>
    <w:rsid w:val="00D029C2"/>
    <w:rsid w:val="00D03167"/>
    <w:rsid w:val="00D04BF3"/>
    <w:rsid w:val="00D05C2B"/>
    <w:rsid w:val="00D13C34"/>
    <w:rsid w:val="00D15508"/>
    <w:rsid w:val="00D1720B"/>
    <w:rsid w:val="00D17874"/>
    <w:rsid w:val="00D21661"/>
    <w:rsid w:val="00D223CC"/>
    <w:rsid w:val="00D243E8"/>
    <w:rsid w:val="00D305C3"/>
    <w:rsid w:val="00D328DC"/>
    <w:rsid w:val="00D33AE5"/>
    <w:rsid w:val="00D37687"/>
    <w:rsid w:val="00D378EF"/>
    <w:rsid w:val="00D415C3"/>
    <w:rsid w:val="00D42E2D"/>
    <w:rsid w:val="00D433DC"/>
    <w:rsid w:val="00D451E3"/>
    <w:rsid w:val="00D46CB3"/>
    <w:rsid w:val="00D6242F"/>
    <w:rsid w:val="00D702F5"/>
    <w:rsid w:val="00D74B15"/>
    <w:rsid w:val="00D77D40"/>
    <w:rsid w:val="00D83891"/>
    <w:rsid w:val="00D84524"/>
    <w:rsid w:val="00D90FC9"/>
    <w:rsid w:val="00D954FF"/>
    <w:rsid w:val="00D96723"/>
    <w:rsid w:val="00D96CDB"/>
    <w:rsid w:val="00D97F97"/>
    <w:rsid w:val="00DA1B4F"/>
    <w:rsid w:val="00DA386A"/>
    <w:rsid w:val="00DA39D2"/>
    <w:rsid w:val="00DA5B75"/>
    <w:rsid w:val="00DB3E19"/>
    <w:rsid w:val="00DB484B"/>
    <w:rsid w:val="00DB4C90"/>
    <w:rsid w:val="00DB66B8"/>
    <w:rsid w:val="00DB7FEA"/>
    <w:rsid w:val="00DC09B0"/>
    <w:rsid w:val="00DC111A"/>
    <w:rsid w:val="00DC1319"/>
    <w:rsid w:val="00DC3A54"/>
    <w:rsid w:val="00DC6176"/>
    <w:rsid w:val="00DC7D0A"/>
    <w:rsid w:val="00DD64D4"/>
    <w:rsid w:val="00DE02DE"/>
    <w:rsid w:val="00DE60D2"/>
    <w:rsid w:val="00DE6630"/>
    <w:rsid w:val="00DE7947"/>
    <w:rsid w:val="00DF0BEA"/>
    <w:rsid w:val="00DF1832"/>
    <w:rsid w:val="00E12800"/>
    <w:rsid w:val="00E1435D"/>
    <w:rsid w:val="00E15553"/>
    <w:rsid w:val="00E26554"/>
    <w:rsid w:val="00E32F64"/>
    <w:rsid w:val="00E420C4"/>
    <w:rsid w:val="00E444A5"/>
    <w:rsid w:val="00E616A0"/>
    <w:rsid w:val="00E62DCB"/>
    <w:rsid w:val="00E67804"/>
    <w:rsid w:val="00E73DF1"/>
    <w:rsid w:val="00E800E2"/>
    <w:rsid w:val="00E81AF8"/>
    <w:rsid w:val="00E85AE3"/>
    <w:rsid w:val="00E9640A"/>
    <w:rsid w:val="00EB02C0"/>
    <w:rsid w:val="00EB5401"/>
    <w:rsid w:val="00EB610C"/>
    <w:rsid w:val="00EB67AD"/>
    <w:rsid w:val="00EC6FA6"/>
    <w:rsid w:val="00EC75E6"/>
    <w:rsid w:val="00EC7EDD"/>
    <w:rsid w:val="00ED1101"/>
    <w:rsid w:val="00EE636F"/>
    <w:rsid w:val="00EF1CB9"/>
    <w:rsid w:val="00EF1D3D"/>
    <w:rsid w:val="00F01355"/>
    <w:rsid w:val="00F10C2E"/>
    <w:rsid w:val="00F130BE"/>
    <w:rsid w:val="00F16C05"/>
    <w:rsid w:val="00F1765F"/>
    <w:rsid w:val="00F247B1"/>
    <w:rsid w:val="00F33717"/>
    <w:rsid w:val="00F368CD"/>
    <w:rsid w:val="00F51124"/>
    <w:rsid w:val="00F5297C"/>
    <w:rsid w:val="00F57867"/>
    <w:rsid w:val="00F651E6"/>
    <w:rsid w:val="00F71845"/>
    <w:rsid w:val="00F72182"/>
    <w:rsid w:val="00F77189"/>
    <w:rsid w:val="00F80B1F"/>
    <w:rsid w:val="00F870BF"/>
    <w:rsid w:val="00F87ED2"/>
    <w:rsid w:val="00F904B2"/>
    <w:rsid w:val="00F910E2"/>
    <w:rsid w:val="00F92AF3"/>
    <w:rsid w:val="00F9687C"/>
    <w:rsid w:val="00FA631E"/>
    <w:rsid w:val="00FB023A"/>
    <w:rsid w:val="00FB1514"/>
    <w:rsid w:val="00FB70F3"/>
    <w:rsid w:val="00FC431D"/>
    <w:rsid w:val="00FC4C00"/>
    <w:rsid w:val="00FC6907"/>
    <w:rsid w:val="00FD77D9"/>
    <w:rsid w:val="00FE324E"/>
    <w:rsid w:val="00FF0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28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9328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rsid w:val="0009328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rsid w:val="0009328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9"/>
    <w:qFormat/>
    <w:rsid w:val="00093282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paragraph" w:styleId="9">
    <w:name w:val="heading 9"/>
    <w:basedOn w:val="a"/>
    <w:next w:val="a"/>
    <w:link w:val="90"/>
    <w:uiPriority w:val="99"/>
    <w:qFormat/>
    <w:rsid w:val="00093282"/>
    <w:pPr>
      <w:spacing w:before="240" w:after="60"/>
      <w:outlineLvl w:val="8"/>
    </w:pPr>
    <w:rPr>
      <w:rFonts w:ascii="Cambria" w:hAnsi="Cambria"/>
      <w:sz w:val="20"/>
      <w:szCs w:val="20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9328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9328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09328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093282"/>
    <w:rPr>
      <w:rFonts w:ascii="Calibri" w:hAnsi="Calibri" w:cs="Times New Roman"/>
      <w:b/>
      <w:bCs/>
      <w:sz w:val="28"/>
      <w:szCs w:val="28"/>
    </w:rPr>
  </w:style>
  <w:style w:type="character" w:customStyle="1" w:styleId="90">
    <w:name w:val="Заголовок 9 Знак"/>
    <w:link w:val="9"/>
    <w:uiPriority w:val="99"/>
    <w:locked/>
    <w:rsid w:val="00093282"/>
    <w:rPr>
      <w:rFonts w:ascii="Cambria" w:hAnsi="Cambria" w:cs="Times New Roman"/>
    </w:rPr>
  </w:style>
  <w:style w:type="character" w:styleId="a3">
    <w:name w:val="Hyperlink"/>
    <w:uiPriority w:val="99"/>
    <w:semiHidden/>
    <w:rsid w:val="00093282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093282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rsid w:val="000932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rsid w:val="00093282"/>
    <w:rPr>
      <w:sz w:val="20"/>
      <w:szCs w:val="20"/>
      <w:lang/>
    </w:rPr>
  </w:style>
  <w:style w:type="character" w:customStyle="1" w:styleId="a7">
    <w:name w:val="Текст сноски Знак"/>
    <w:link w:val="a6"/>
    <w:uiPriority w:val="99"/>
    <w:semiHidden/>
    <w:locked/>
    <w:rsid w:val="00093282"/>
    <w:rPr>
      <w:rFonts w:ascii="Calibri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093282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9">
    <w:name w:val="Нижний колонтитул Знак"/>
    <w:link w:val="a8"/>
    <w:uiPriority w:val="99"/>
    <w:locked/>
    <w:rsid w:val="00093282"/>
    <w:rPr>
      <w:rFonts w:ascii="Calibri" w:hAnsi="Calibri" w:cs="Times New Roman"/>
    </w:rPr>
  </w:style>
  <w:style w:type="paragraph" w:styleId="21">
    <w:name w:val="List 2"/>
    <w:basedOn w:val="a"/>
    <w:uiPriority w:val="99"/>
    <w:semiHidden/>
    <w:rsid w:val="00093282"/>
    <w:pPr>
      <w:tabs>
        <w:tab w:val="num" w:pos="360"/>
      </w:tabs>
      <w:spacing w:after="12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semiHidden/>
    <w:rsid w:val="00093282"/>
    <w:pPr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link w:val="aa"/>
    <w:uiPriority w:val="99"/>
    <w:semiHidden/>
    <w:locked/>
    <w:rsid w:val="00093282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rsid w:val="0009328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d">
    <w:name w:val="Текст выноски Знак"/>
    <w:link w:val="ac"/>
    <w:uiPriority w:val="99"/>
    <w:semiHidden/>
    <w:locked/>
    <w:rsid w:val="00093282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99"/>
    <w:qFormat/>
    <w:rsid w:val="00093282"/>
    <w:pPr>
      <w:ind w:left="720"/>
      <w:contextualSpacing/>
    </w:pPr>
  </w:style>
  <w:style w:type="paragraph" w:customStyle="1" w:styleId="af">
    <w:name w:val="Основной"/>
    <w:basedOn w:val="a"/>
    <w:uiPriority w:val="99"/>
    <w:rsid w:val="00093282"/>
    <w:pPr>
      <w:autoSpaceDE w:val="0"/>
      <w:autoSpaceDN w:val="0"/>
      <w:adjustRightInd w:val="0"/>
      <w:spacing w:after="0" w:line="214" w:lineRule="atLeast"/>
      <w:ind w:firstLine="283"/>
      <w:jc w:val="both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11">
    <w:name w:val="Заг 1"/>
    <w:basedOn w:val="af"/>
    <w:uiPriority w:val="99"/>
    <w:rsid w:val="00093282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customStyle="1" w:styleId="af0">
    <w:name w:val="Буллит"/>
    <w:basedOn w:val="af"/>
    <w:uiPriority w:val="99"/>
    <w:rsid w:val="00093282"/>
    <w:pPr>
      <w:ind w:firstLine="244"/>
    </w:pPr>
  </w:style>
  <w:style w:type="paragraph" w:customStyle="1" w:styleId="22">
    <w:name w:val="Заг 2"/>
    <w:basedOn w:val="11"/>
    <w:uiPriority w:val="99"/>
    <w:rsid w:val="00093282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2"/>
    <w:uiPriority w:val="99"/>
    <w:rsid w:val="00093282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1">
    <w:name w:val="Заг 4"/>
    <w:basedOn w:val="31"/>
    <w:uiPriority w:val="99"/>
    <w:rsid w:val="00093282"/>
    <w:rPr>
      <w:b w:val="0"/>
      <w:bCs w:val="0"/>
    </w:rPr>
  </w:style>
  <w:style w:type="paragraph" w:customStyle="1" w:styleId="af1">
    <w:name w:val="Курсив"/>
    <w:basedOn w:val="af"/>
    <w:uiPriority w:val="99"/>
    <w:rsid w:val="00093282"/>
    <w:rPr>
      <w:i/>
      <w:iCs/>
    </w:rPr>
  </w:style>
  <w:style w:type="paragraph" w:customStyle="1" w:styleId="12">
    <w:name w:val="Текст1"/>
    <w:uiPriority w:val="99"/>
    <w:rsid w:val="00093282"/>
    <w:pPr>
      <w:widowControl w:val="0"/>
      <w:suppressAutoHyphens/>
      <w:spacing w:line="100" w:lineRule="atLeast"/>
    </w:pPr>
    <w:rPr>
      <w:rFonts w:ascii="Courier New" w:eastAsia="Times New Roman" w:hAnsi="Courier New" w:cs="Courier New"/>
      <w:kern w:val="2"/>
      <w:lang w:eastAsia="ar-SA"/>
    </w:rPr>
  </w:style>
  <w:style w:type="paragraph" w:customStyle="1" w:styleId="p3">
    <w:name w:val="p3"/>
    <w:basedOn w:val="a"/>
    <w:uiPriority w:val="99"/>
    <w:rsid w:val="00093282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Standard">
    <w:name w:val="Standard"/>
    <w:uiPriority w:val="99"/>
    <w:rsid w:val="00093282"/>
    <w:pPr>
      <w:widowControl w:val="0"/>
      <w:suppressAutoHyphens/>
      <w:autoSpaceDN w:val="0"/>
    </w:pPr>
    <w:rPr>
      <w:rFonts w:ascii="Times New Roman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093282"/>
    <w:pPr>
      <w:suppressLineNumbers/>
    </w:pPr>
  </w:style>
  <w:style w:type="paragraph" w:customStyle="1" w:styleId="Style25">
    <w:name w:val="Style25"/>
    <w:basedOn w:val="a"/>
    <w:uiPriority w:val="99"/>
    <w:rsid w:val="00093282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09328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093282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093282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093282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  <w:lang w:eastAsia="ru-RU"/>
    </w:rPr>
  </w:style>
  <w:style w:type="paragraph" w:customStyle="1" w:styleId="Style140">
    <w:name w:val="Style140"/>
    <w:basedOn w:val="a"/>
    <w:uiPriority w:val="99"/>
    <w:rsid w:val="0009328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093282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p5">
    <w:name w:val="p5"/>
    <w:basedOn w:val="a"/>
    <w:uiPriority w:val="99"/>
    <w:rsid w:val="00093282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Style5">
    <w:name w:val="Style5"/>
    <w:basedOn w:val="a"/>
    <w:uiPriority w:val="99"/>
    <w:rsid w:val="00093282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09328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9328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1">
    <w:name w:val="p11"/>
    <w:basedOn w:val="a"/>
    <w:uiPriority w:val="99"/>
    <w:rsid w:val="00093282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default0">
    <w:name w:val="default"/>
    <w:basedOn w:val="a"/>
    <w:uiPriority w:val="99"/>
    <w:rsid w:val="0009328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footnote reference"/>
    <w:uiPriority w:val="99"/>
    <w:semiHidden/>
    <w:rsid w:val="00093282"/>
    <w:rPr>
      <w:rFonts w:ascii="Times New Roman" w:hAnsi="Times New Roman" w:cs="Times New Roman"/>
      <w:vertAlign w:val="superscript"/>
    </w:rPr>
  </w:style>
  <w:style w:type="character" w:customStyle="1" w:styleId="s4">
    <w:name w:val="s4"/>
    <w:uiPriority w:val="99"/>
    <w:rsid w:val="00093282"/>
  </w:style>
  <w:style w:type="character" w:customStyle="1" w:styleId="FontStyle202">
    <w:name w:val="Font Style202"/>
    <w:uiPriority w:val="99"/>
    <w:rsid w:val="00093282"/>
    <w:rPr>
      <w:rFonts w:ascii="Century Schoolbook" w:hAnsi="Century Schoolbook"/>
      <w:b/>
      <w:sz w:val="20"/>
    </w:rPr>
  </w:style>
  <w:style w:type="character" w:customStyle="1" w:styleId="FontStyle207">
    <w:name w:val="Font Style207"/>
    <w:uiPriority w:val="99"/>
    <w:rsid w:val="00093282"/>
    <w:rPr>
      <w:rFonts w:ascii="Century Schoolbook" w:hAnsi="Century Schoolbook"/>
      <w:sz w:val="18"/>
    </w:rPr>
  </w:style>
  <w:style w:type="character" w:customStyle="1" w:styleId="FontStyle217">
    <w:name w:val="Font Style217"/>
    <w:uiPriority w:val="99"/>
    <w:rsid w:val="00093282"/>
    <w:rPr>
      <w:rFonts w:ascii="Microsoft Sans Serif" w:hAnsi="Microsoft Sans Serif"/>
      <w:sz w:val="14"/>
    </w:rPr>
  </w:style>
  <w:style w:type="character" w:customStyle="1" w:styleId="FontStyle250">
    <w:name w:val="Font Style250"/>
    <w:uiPriority w:val="99"/>
    <w:rsid w:val="00093282"/>
    <w:rPr>
      <w:rFonts w:ascii="Franklin Gothic Medium" w:hAnsi="Franklin Gothic Medium"/>
      <w:i/>
      <w:sz w:val="14"/>
    </w:rPr>
  </w:style>
  <w:style w:type="character" w:customStyle="1" w:styleId="FontStyle251">
    <w:name w:val="Font Style251"/>
    <w:uiPriority w:val="99"/>
    <w:rsid w:val="00093282"/>
    <w:rPr>
      <w:rFonts w:ascii="Microsoft Sans Serif" w:hAnsi="Microsoft Sans Serif"/>
      <w:b/>
      <w:sz w:val="10"/>
    </w:rPr>
  </w:style>
  <w:style w:type="character" w:customStyle="1" w:styleId="FontStyle261">
    <w:name w:val="Font Style261"/>
    <w:uiPriority w:val="99"/>
    <w:rsid w:val="00093282"/>
    <w:rPr>
      <w:rFonts w:ascii="Microsoft Sans Serif" w:hAnsi="Microsoft Sans Serif"/>
      <w:b/>
      <w:i/>
      <w:sz w:val="14"/>
    </w:rPr>
  </w:style>
  <w:style w:type="character" w:customStyle="1" w:styleId="FontStyle227">
    <w:name w:val="Font Style227"/>
    <w:uiPriority w:val="99"/>
    <w:rsid w:val="00093282"/>
    <w:rPr>
      <w:rFonts w:ascii="Microsoft Sans Serif" w:hAnsi="Microsoft Sans Serif"/>
      <w:b/>
      <w:sz w:val="20"/>
    </w:rPr>
  </w:style>
  <w:style w:type="character" w:customStyle="1" w:styleId="FontStyle13">
    <w:name w:val="Font Style13"/>
    <w:uiPriority w:val="99"/>
    <w:rsid w:val="00093282"/>
    <w:rPr>
      <w:rFonts w:ascii="Times New Roman" w:hAnsi="Times New Roman"/>
      <w:sz w:val="22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093282"/>
    <w:rPr>
      <w:rFonts w:ascii="Times New Roman" w:hAnsi="Times New Roman"/>
      <w:sz w:val="24"/>
      <w:u w:val="none"/>
      <w:effect w:val="none"/>
    </w:rPr>
  </w:style>
  <w:style w:type="character" w:customStyle="1" w:styleId="default005f005fchar1char1">
    <w:name w:val="default_005f_005fchar1__char1"/>
    <w:uiPriority w:val="99"/>
    <w:rsid w:val="00093282"/>
    <w:rPr>
      <w:rFonts w:ascii="Times New Roman" w:hAnsi="Times New Roman"/>
      <w:sz w:val="24"/>
      <w:u w:val="none"/>
      <w:effect w:val="none"/>
    </w:rPr>
  </w:style>
  <w:style w:type="table" w:styleId="af3">
    <w:name w:val="Table Grid"/>
    <w:basedOn w:val="a1"/>
    <w:uiPriority w:val="99"/>
    <w:rsid w:val="00093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uiPriority w:val="99"/>
    <w:qFormat/>
    <w:rsid w:val="00093282"/>
    <w:rPr>
      <w:rFonts w:cs="Times New Roman"/>
      <w:b/>
      <w:bCs/>
    </w:rPr>
  </w:style>
  <w:style w:type="character" w:styleId="af5">
    <w:name w:val="Emphasis"/>
    <w:uiPriority w:val="99"/>
    <w:qFormat/>
    <w:rsid w:val="00093282"/>
    <w:rPr>
      <w:rFonts w:cs="Times New Roman"/>
      <w:i/>
      <w:iCs/>
    </w:rPr>
  </w:style>
  <w:style w:type="paragraph" w:styleId="af6">
    <w:name w:val="header"/>
    <w:basedOn w:val="a"/>
    <w:link w:val="af7"/>
    <w:uiPriority w:val="99"/>
    <w:semiHidden/>
    <w:rsid w:val="00746D0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f7">
    <w:name w:val="Верхний колонтитул Знак"/>
    <w:link w:val="af6"/>
    <w:uiPriority w:val="99"/>
    <w:semiHidden/>
    <w:locked/>
    <w:rsid w:val="00746D05"/>
    <w:rPr>
      <w:rFonts w:ascii="Calibri" w:hAnsi="Calibri" w:cs="Times New Roman"/>
    </w:rPr>
  </w:style>
  <w:style w:type="character" w:customStyle="1" w:styleId="af8">
    <w:name w:val="Основной текст_"/>
    <w:link w:val="32"/>
    <w:uiPriority w:val="99"/>
    <w:locked/>
    <w:rsid w:val="007454E8"/>
    <w:rPr>
      <w:rFonts w:ascii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13">
    <w:name w:val="Основной текст1"/>
    <w:uiPriority w:val="99"/>
    <w:rsid w:val="007454E8"/>
    <w:rPr>
      <w:rFonts w:ascii="Times New Roman" w:hAnsi="Times New Roman" w:cs="Times New Roman"/>
      <w:color w:val="000000"/>
      <w:spacing w:val="7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00">
    <w:name w:val="Основной текст + 10"/>
    <w:aliases w:val="5 pt,Полужирный,Интервал 0 pt"/>
    <w:uiPriority w:val="99"/>
    <w:rsid w:val="007454E8"/>
    <w:rPr>
      <w:rFonts w:ascii="Times New Roman" w:hAnsi="Times New Roman" w:cs="Times New Roman"/>
      <w:b/>
      <w:bCs/>
      <w:color w:val="000000"/>
      <w:spacing w:val="-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32">
    <w:name w:val="Основной текст3"/>
    <w:basedOn w:val="a"/>
    <w:link w:val="af8"/>
    <w:uiPriority w:val="99"/>
    <w:rsid w:val="007454E8"/>
    <w:pPr>
      <w:widowControl w:val="0"/>
      <w:shd w:val="clear" w:color="auto" w:fill="FFFFFF"/>
      <w:spacing w:after="7320" w:line="221" w:lineRule="exact"/>
    </w:pPr>
    <w:rPr>
      <w:rFonts w:ascii="Times New Roman" w:hAnsi="Times New Roman"/>
      <w:spacing w:val="7"/>
      <w:sz w:val="20"/>
      <w:szCs w:val="20"/>
      <w:lang/>
    </w:rPr>
  </w:style>
  <w:style w:type="character" w:customStyle="1" w:styleId="af9">
    <w:name w:val="Без интервала Знак"/>
    <w:link w:val="afa"/>
    <w:uiPriority w:val="99"/>
    <w:locked/>
    <w:rsid w:val="006B28C1"/>
    <w:rPr>
      <w:sz w:val="28"/>
      <w:szCs w:val="22"/>
      <w:lang w:val="ru-RU" w:eastAsia="en-US" w:bidi="ar-SA"/>
    </w:rPr>
  </w:style>
  <w:style w:type="paragraph" w:styleId="afa">
    <w:name w:val="No Spacing"/>
    <w:link w:val="af9"/>
    <w:uiPriority w:val="99"/>
    <w:qFormat/>
    <w:rsid w:val="006B28C1"/>
    <w:rPr>
      <w:sz w:val="28"/>
      <w:szCs w:val="22"/>
      <w:lang w:eastAsia="en-US"/>
    </w:rPr>
  </w:style>
  <w:style w:type="numbering" w:customStyle="1" w:styleId="14">
    <w:name w:val="Нет списка1"/>
    <w:next w:val="a2"/>
    <w:uiPriority w:val="99"/>
    <w:semiHidden/>
    <w:unhideWhenUsed/>
    <w:rsid w:val="001547C8"/>
  </w:style>
  <w:style w:type="table" w:customStyle="1" w:styleId="15">
    <w:name w:val="Сетка таблицы1"/>
    <w:basedOn w:val="a1"/>
    <w:next w:val="af3"/>
    <w:uiPriority w:val="99"/>
    <w:rsid w:val="001547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77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7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7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203529-7447-4F87-99C1-35D12FEC3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29084</Words>
  <Characters>165784</Characters>
  <Application>Microsoft Office Word</Application>
  <DocSecurity>0</DocSecurity>
  <Lines>1381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Director</cp:lastModifiedBy>
  <cp:revision>3</cp:revision>
  <cp:lastPrinted>2018-08-21T10:42:00Z</cp:lastPrinted>
  <dcterms:created xsi:type="dcterms:W3CDTF">2020-12-18T11:32:00Z</dcterms:created>
  <dcterms:modified xsi:type="dcterms:W3CDTF">2020-12-18T11:32:00Z</dcterms:modified>
</cp:coreProperties>
</file>