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6A" w:rsidRDefault="00E76590" w:rsidP="00E76590">
      <w:pPr>
        <w:spacing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19875" cy="9353550"/>
            <wp:effectExtent l="19050" t="0" r="9525" b="0"/>
            <wp:docPr id="1" name="Рисунок 1" descr="C:\Users\Director\Desktop\кодекс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esktop\кодекс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849" cy="935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ACE" w:rsidRDefault="004804E3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6A">
        <w:rPr>
          <w:rFonts w:ascii="Times New Roman" w:hAnsi="Times New Roman" w:cs="Times New Roman"/>
          <w:sz w:val="24"/>
          <w:szCs w:val="24"/>
        </w:rPr>
        <w:lastRenderedPageBreak/>
        <w:t xml:space="preserve"> 9. Нормы педагогической этики устанавливаются на основании норм культуры, традиций </w:t>
      </w:r>
      <w:proofErr w:type="spellStart"/>
      <w:r w:rsidRPr="00B7666A">
        <w:rPr>
          <w:rFonts w:ascii="Times New Roman" w:hAnsi="Times New Roman" w:cs="Times New Roman"/>
          <w:sz w:val="24"/>
          <w:szCs w:val="24"/>
        </w:rPr>
        <w:t>советскороссийской</w:t>
      </w:r>
      <w:proofErr w:type="spellEnd"/>
      <w:r w:rsidRPr="00B7666A">
        <w:rPr>
          <w:rFonts w:ascii="Times New Roman" w:hAnsi="Times New Roman" w:cs="Times New Roman"/>
          <w:sz w:val="24"/>
          <w:szCs w:val="24"/>
        </w:rPr>
        <w:t xml:space="preserve"> школы, конституционных положений и законодательных актов Российской Федерации, а также на основании Положений прав человека и прав ребенка. </w:t>
      </w:r>
    </w:p>
    <w:p w:rsidR="00B7666A" w:rsidRDefault="004804E3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6A">
        <w:rPr>
          <w:rFonts w:ascii="Times New Roman" w:hAnsi="Times New Roman" w:cs="Times New Roman"/>
          <w:sz w:val="24"/>
          <w:szCs w:val="24"/>
        </w:rPr>
        <w:t>10.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B7666A" w:rsidRPr="00EA1BBB" w:rsidRDefault="004804E3" w:rsidP="00147A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BBB">
        <w:rPr>
          <w:rFonts w:ascii="Times New Roman" w:hAnsi="Times New Roman" w:cs="Times New Roman"/>
          <w:b/>
          <w:sz w:val="24"/>
          <w:szCs w:val="24"/>
        </w:rPr>
        <w:t>Глава 2. Основные нормы.</w:t>
      </w:r>
    </w:p>
    <w:p w:rsidR="00B7666A" w:rsidRPr="00EA1BBB" w:rsidRDefault="004804E3" w:rsidP="007E01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BBB">
        <w:rPr>
          <w:rFonts w:ascii="Times New Roman" w:hAnsi="Times New Roman" w:cs="Times New Roman"/>
          <w:b/>
          <w:sz w:val="24"/>
          <w:szCs w:val="24"/>
        </w:rPr>
        <w:t>1. Личность педагога</w:t>
      </w:r>
    </w:p>
    <w:p w:rsidR="00B7666A" w:rsidRDefault="004804E3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6A">
        <w:rPr>
          <w:rFonts w:ascii="Times New Roman" w:hAnsi="Times New Roman" w:cs="Times New Roman"/>
          <w:sz w:val="24"/>
          <w:szCs w:val="24"/>
        </w:rPr>
        <w:t xml:space="preserve"> 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B7666A" w:rsidRDefault="004804E3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6A">
        <w:rPr>
          <w:rFonts w:ascii="Times New Roman" w:hAnsi="Times New Roman" w:cs="Times New Roman"/>
          <w:sz w:val="24"/>
          <w:szCs w:val="24"/>
        </w:rPr>
        <w:t xml:space="preserve"> 1.2. Педагог требователен по отношению к себе и стремится к самосовершенствованию. Для него </w:t>
      </w:r>
      <w:proofErr w:type="gramStart"/>
      <w:r w:rsidRPr="00B7666A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B7666A">
        <w:rPr>
          <w:rFonts w:ascii="Times New Roman" w:hAnsi="Times New Roman" w:cs="Times New Roman"/>
          <w:sz w:val="24"/>
          <w:szCs w:val="24"/>
        </w:rPr>
        <w:t xml:space="preserve"> самонаблюдение, самоопределение и самовоспитание</w:t>
      </w:r>
    </w:p>
    <w:p w:rsidR="00B7666A" w:rsidRDefault="004804E3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6A">
        <w:rPr>
          <w:rFonts w:ascii="Times New Roman" w:hAnsi="Times New Roman" w:cs="Times New Roman"/>
          <w:sz w:val="24"/>
          <w:szCs w:val="24"/>
        </w:rPr>
        <w:t xml:space="preserve">. 1.3.Для педагога необходимо постоянное обновление. Он занимается своим образованием, повышением квалификации и поиском новых оптимальных методов работы. </w:t>
      </w:r>
    </w:p>
    <w:p w:rsidR="00B7666A" w:rsidRPr="00EA1BBB" w:rsidRDefault="004804E3" w:rsidP="007E01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BBB">
        <w:rPr>
          <w:rFonts w:ascii="Times New Roman" w:hAnsi="Times New Roman" w:cs="Times New Roman"/>
          <w:b/>
          <w:sz w:val="24"/>
          <w:szCs w:val="24"/>
        </w:rPr>
        <w:t xml:space="preserve">2. Ответственность </w:t>
      </w:r>
    </w:p>
    <w:p w:rsidR="00B7666A" w:rsidRDefault="004804E3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6A">
        <w:rPr>
          <w:rFonts w:ascii="Times New Roman" w:hAnsi="Times New Roman" w:cs="Times New Roman"/>
          <w:sz w:val="24"/>
          <w:szCs w:val="24"/>
        </w:rPr>
        <w:t>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EA1BBB" w:rsidRDefault="004804E3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6A">
        <w:rPr>
          <w:rFonts w:ascii="Times New Roman" w:hAnsi="Times New Roman" w:cs="Times New Roman"/>
          <w:sz w:val="24"/>
          <w:szCs w:val="24"/>
        </w:rPr>
        <w:t xml:space="preserve"> 2.2. Педагог несет ответственность за физическое, интеллектуальное, эмоциональное и духовное развитие детей, оставленных под его присмотром. </w:t>
      </w:r>
    </w:p>
    <w:p w:rsidR="00EA1BBB" w:rsidRDefault="004804E3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6A">
        <w:rPr>
          <w:rFonts w:ascii="Times New Roman" w:hAnsi="Times New Roman" w:cs="Times New Roman"/>
          <w:sz w:val="24"/>
          <w:szCs w:val="24"/>
        </w:rPr>
        <w:t xml:space="preserve">2 2.3. Педагог несет ответственность за порученные ему администрацией функции и доверенные ресурсы. 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3. Авторитет, честь, репутация 3.1. Своим поведением педагог поддерживает и защищает исторически сложившуюся </w:t>
      </w:r>
      <w:proofErr w:type="spellStart"/>
      <w:proofErr w:type="gramStart"/>
      <w:r w:rsidRPr="00EA1BBB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BBB">
        <w:rPr>
          <w:rFonts w:ascii="Times New Roman" w:hAnsi="Times New Roman" w:cs="Times New Roman"/>
          <w:sz w:val="24"/>
          <w:szCs w:val="24"/>
        </w:rPr>
        <w:t>офессиональную</w:t>
      </w:r>
      <w:proofErr w:type="spellEnd"/>
      <w:r w:rsidRPr="00EA1BBB">
        <w:rPr>
          <w:rFonts w:ascii="Times New Roman" w:hAnsi="Times New Roman" w:cs="Times New Roman"/>
          <w:sz w:val="24"/>
          <w:szCs w:val="24"/>
        </w:rPr>
        <w:t xml:space="preserve"> честь педагога.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 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>3.3. В общении со своими учениками и во всех остальных случаях педагог уважителен, вежлив и корректен. Он знает и соблюдает нормы этикета</w:t>
      </w:r>
    </w:p>
    <w:p w:rsidR="00147ACE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. 3.4. Авторитет педагога основывается на компетенции, справедливости, такте, умении заботиться о своих учениках. 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3.5.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 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3.6. 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 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>3.7. Педагог дорожит своей репутацией</w:t>
      </w:r>
    </w:p>
    <w:p w:rsidR="00147ACE" w:rsidRDefault="00147ACE" w:rsidP="00147A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BB" w:rsidRPr="00EA1BBB" w:rsidRDefault="00EA1BBB" w:rsidP="00147A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BBB">
        <w:rPr>
          <w:rFonts w:ascii="Times New Roman" w:hAnsi="Times New Roman" w:cs="Times New Roman"/>
          <w:b/>
          <w:sz w:val="24"/>
          <w:szCs w:val="24"/>
        </w:rPr>
        <w:lastRenderedPageBreak/>
        <w:t>Глава 3. Взаимоотношения с другими лицами.</w:t>
      </w:r>
    </w:p>
    <w:p w:rsidR="00EA1BBB" w:rsidRPr="00147ACE" w:rsidRDefault="00EA1BBB" w:rsidP="007E01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ACE">
        <w:rPr>
          <w:rFonts w:ascii="Times New Roman" w:hAnsi="Times New Roman" w:cs="Times New Roman"/>
          <w:b/>
          <w:sz w:val="24"/>
          <w:szCs w:val="24"/>
        </w:rPr>
        <w:t xml:space="preserve"> 1. Общение педагога с учениками. 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>1.1. Стиль общения педагога с учениками строится на взаимном уважении.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1.2. В первую очередь, педагог должен быть требователен к себе. Требовательность педагога по отношению к ученику позитивна, является стержнем профессиональной этики учителя и основой его саморазвития. Педагог никогда не должен терять чувства меры и самообладания 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>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1.4. 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1.5.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 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>1.6.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1.7. Педагог постоянно заботится о культуре своей речи и общения.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1.8. 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1.9. Педагог не злоупотребляет своим служебным положением. Он не может использовать своих учеников, требовать от них каких-либо услуг или одолжений. 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1.10. Педагог не имеет права требовать от своего ученика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 Занятия частной практикой в стенах школы без договора запрещены. 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>1.11. Педагог терпимо относится к религиозным убеждениям и политическим взглядам своих воспитанников. Он не имеет права навязывать ученикам свои взгляды, иначе как путем дискуссии.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1.12 Педагог не должен обсуждать с учениками других учителей, т.к. это может отрицательно повлиять на имидж учителя.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b/>
          <w:sz w:val="24"/>
          <w:szCs w:val="24"/>
        </w:rPr>
        <w:t xml:space="preserve"> 2. Общение между сотрудниками школы</w:t>
      </w:r>
      <w:r w:rsidRPr="00EA1B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>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унижает своих коллег в присутствии учеников или других лиц.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lastRenderedPageBreak/>
        <w:t xml:space="preserve"> 2.2.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право 3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 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2.3.Сотрудники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пределами школы, в том числе и в социальных сетях Интернет. Если это будет выявлено членами Комиссии по этике или же другими сотрудниками школы, а также учениками, то Комиссия имеет право вызвать на педсовет «нарушителя» (педагога, ученика, сотрудника, родителя (законного представителя)), уличенного в этом противоправном действии и привлечь его к определенной дисциплинарной ответственности. 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>2.4.Педагог не вправе разглашать полученную информацию о деятельности других работников школы, если это не противоречит действующему законодательству.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2.5. Вполне допустимо и даже приветствуется положительные отзывы, комментарии и местами даже реклама педагогов о школе за пределами школы, а именно, выступая, на научно-практических конференциях, научных заседаниях, мастер - классах, который педагог вправе проводить, участвовать за пределами школы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2.6 Преследование педагога за критику запрещено. Критика, в первую очередь, должна быть высказана с глазу на глаз, а не за глаза.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2.7.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2.8.Критика,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тактичной.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2.9.Важнейшие проблемы и решения в педагогической жизни обсуждаются и принимаются в открытых педагогических дискуссиях.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2.10. 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 </w:t>
      </w:r>
    </w:p>
    <w:p w:rsidR="00EA1BBB" w:rsidRP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BBB">
        <w:rPr>
          <w:rFonts w:ascii="Times New Roman" w:hAnsi="Times New Roman" w:cs="Times New Roman"/>
          <w:b/>
          <w:sz w:val="24"/>
          <w:szCs w:val="24"/>
        </w:rPr>
        <w:t>3. Взаимоотношения с администрацией.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3.1. Школа базируется на принципах свободы слова и убеждений, терпимости, демократичности и справедливости. 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>3.2.Администрация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3.3. 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школы и Комиссия по этике.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3.4. Администрация школы терпимо относится к разнообразию политических, религиозных, философских взглядов, вкусов и мнений, создает условия для обмена </w:t>
      </w:r>
      <w:r w:rsidRPr="00EA1BBB">
        <w:rPr>
          <w:rFonts w:ascii="Times New Roman" w:hAnsi="Times New Roman" w:cs="Times New Roman"/>
          <w:sz w:val="24"/>
          <w:szCs w:val="24"/>
        </w:rPr>
        <w:lastRenderedPageBreak/>
        <w:t xml:space="preserve">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 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3.5.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 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3.6. Администрация не может требовать или собирать информацию о личной жизни педагога, не связанную с выполнением им своих трудовых обязанностей. 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3.7. Оценки и решения директора школы должны быть беспристрастными и основываться на фактах и реальных заслугах педагогов. 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>3.8. Педагоги имеют право получать от администрации информацию, имеющую значение для работы школы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школе на основе принципов открытости и общего участия.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3.9.За директором школы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Совету школы и директору о принятии какого-либо решения, которое было принято коллегиально членами Комиссии, а также директор</w:t>
      </w:r>
      <w:proofErr w:type="gramStart"/>
      <w:r w:rsidRPr="00EA1B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1BBB">
        <w:rPr>
          <w:rFonts w:ascii="Times New Roman" w:hAnsi="Times New Roman" w:cs="Times New Roman"/>
          <w:sz w:val="24"/>
          <w:szCs w:val="24"/>
        </w:rPr>
        <w:t xml:space="preserve"> вне зависимости от решения Совета школы и рекомендации Комиссии, имеет право наложить вето. 4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3.10. Педагоги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 </w:t>
      </w:r>
      <w:proofErr w:type="gramStart"/>
      <w:r w:rsidRPr="00EA1BBB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EA1BBB">
        <w:rPr>
          <w:rFonts w:ascii="Times New Roman" w:hAnsi="Times New Roman" w:cs="Times New Roman"/>
          <w:sz w:val="24"/>
          <w:szCs w:val="24"/>
        </w:rPr>
        <w:t>ибо причинам, то конфликт разбирается Комиссией по этике.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3.11. В случае выявления преступной деятельности педагог</w:t>
      </w:r>
      <w:proofErr w:type="gramStart"/>
      <w:r w:rsidRPr="00EA1BB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EA1BB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A1BBB">
        <w:rPr>
          <w:rFonts w:ascii="Times New Roman" w:hAnsi="Times New Roman" w:cs="Times New Roman"/>
          <w:sz w:val="24"/>
          <w:szCs w:val="24"/>
        </w:rPr>
        <w:t xml:space="preserve">) и ответственных сотрудников администрации, а также грубых нарушений профессиональной этики директор школы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 Кодекса. </w:t>
      </w:r>
    </w:p>
    <w:p w:rsidR="00EA1BBB" w:rsidRP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BBB">
        <w:rPr>
          <w:rFonts w:ascii="Times New Roman" w:hAnsi="Times New Roman" w:cs="Times New Roman"/>
          <w:b/>
          <w:sz w:val="24"/>
          <w:szCs w:val="24"/>
        </w:rPr>
        <w:t>4. Отношения с родителями (законными представителями) учеников.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4.1.Консультация родителей (законных представителей) по проблемам воспитания детей – важнейшая часть деятельности педагога. 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>4.2.Педагог не разглашает высказанное детьми мнение о своих родителях (законных представителях) или мнение родителей (законных представителей) о детях. Передавать такое мнение другой стороне можно лишь с согласия лица, довершившего педагогу упомянутое мнение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>. 4.3. Педагоги должны уважительно и доброжелательно общаться с родителями (законными представителями) учеников; не имеют права побуждать родительские комитеты организовывать для педагогов угощения, поздравления и тому подобное.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4.4. Отношения педагогов с родителями (законными представителями) не должны оказывать влияния на оценку личности и достижений детей.</w:t>
      </w:r>
    </w:p>
    <w:p w:rsidR="007E013C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lastRenderedPageBreak/>
        <w:t xml:space="preserve"> 4.5. На отношения педагогов с учениками и на их оценку не должна влиять поддержка, оказываемая их родителями (законными представителями) школе.</w:t>
      </w:r>
    </w:p>
    <w:p w:rsidR="00EA1BBB" w:rsidRPr="007E013C" w:rsidRDefault="00EA1BBB" w:rsidP="007E01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3C">
        <w:rPr>
          <w:rFonts w:ascii="Times New Roman" w:hAnsi="Times New Roman" w:cs="Times New Roman"/>
          <w:b/>
          <w:sz w:val="24"/>
          <w:szCs w:val="24"/>
        </w:rPr>
        <w:t xml:space="preserve">5. Взаимоотношения с обществом 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5.1. Педагог является не только учителем, воспитателем детей, но и общественным просветителем, хранителем культурных ценностей, порядочным, образованным человеком. 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>5.2.Педагог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7E013C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5.3 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EA1BBB" w:rsidRPr="007E013C" w:rsidRDefault="00EA1BBB" w:rsidP="007E01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3C">
        <w:rPr>
          <w:rFonts w:ascii="Times New Roman" w:hAnsi="Times New Roman" w:cs="Times New Roman"/>
          <w:b/>
          <w:sz w:val="24"/>
          <w:szCs w:val="24"/>
        </w:rPr>
        <w:t xml:space="preserve"> 6. Академическая свобода и свобода слова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6.1. Педагог имеет право пользоваться различными источниками информации.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6.2.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6.3.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6.4. Педагог имеет право открыто (в письменной или в устной форме) высказывать свое мнение о школьной, региональной или государственной политике в сфере образования,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6.5. Педагог не имеет права обнародовать конфиденциальную служебную информацию. </w:t>
      </w:r>
    </w:p>
    <w:p w:rsidR="00EA1BBB" w:rsidRP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BBB">
        <w:rPr>
          <w:rFonts w:ascii="Times New Roman" w:hAnsi="Times New Roman" w:cs="Times New Roman"/>
          <w:b/>
          <w:sz w:val="24"/>
          <w:szCs w:val="24"/>
        </w:rPr>
        <w:t>7. Использование информационных ресурсов.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7.1. 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школы (помещения, мебель, телефон, телефакс, компьютер, копировальную технику, другое оборудование, инструменты и материалы), а также свое рабочее время для личных нужд.</w:t>
      </w:r>
    </w:p>
    <w:p w:rsidR="00EA1BBB" w:rsidRP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BBB">
        <w:rPr>
          <w:rFonts w:ascii="Times New Roman" w:hAnsi="Times New Roman" w:cs="Times New Roman"/>
          <w:b/>
          <w:sz w:val="24"/>
          <w:szCs w:val="24"/>
        </w:rPr>
        <w:t xml:space="preserve"> 8. Личные интересы и самоотвод.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8.1. Педагоги и администрация школы объективны и бескорыстны. Его служебные решения не подчиняются собственным интересам, а также личным интересам членов семьи, родственников и друзей.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8.2 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 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lastRenderedPageBreak/>
        <w:t>8.3. Педагог не может представлять свою школу в судебном споре с другим учреждением, предприятием или физическими лицами в том случае, если с партнерами по данному делу его 5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администрации и лицам, рассматривающим данное дело.</w:t>
      </w:r>
    </w:p>
    <w:p w:rsidR="00EA1BBB" w:rsidRP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</w:t>
      </w:r>
      <w:r w:rsidRPr="00EA1BBB">
        <w:rPr>
          <w:rFonts w:ascii="Times New Roman" w:hAnsi="Times New Roman" w:cs="Times New Roman"/>
          <w:b/>
          <w:sz w:val="24"/>
          <w:szCs w:val="24"/>
        </w:rPr>
        <w:t>9. Благотворительность и меценатство.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9.1. Школа имеет право принимать бескорыстную помощь со стороны физических, юридических лиц. 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>9. 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9.3. Руководитель школы или педагог может принять от родителей учеников любую 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благодарность. </w:t>
      </w:r>
    </w:p>
    <w:p w:rsidR="00EA1BBB" w:rsidRP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BBB">
        <w:rPr>
          <w:rFonts w:ascii="Times New Roman" w:hAnsi="Times New Roman" w:cs="Times New Roman"/>
          <w:b/>
          <w:sz w:val="24"/>
          <w:szCs w:val="24"/>
        </w:rPr>
        <w:t>10. Прием на работу и перевод на более высокую должность.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10.1. Руководитель школы должен сохранять беспристрастность при подборе на работу нового сотрудника или повышении сотрудника в должности. </w:t>
      </w:r>
    </w:p>
    <w:p w:rsidR="00EA1BBB" w:rsidRP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BBB">
        <w:rPr>
          <w:rFonts w:ascii="Times New Roman" w:hAnsi="Times New Roman" w:cs="Times New Roman"/>
          <w:b/>
          <w:sz w:val="24"/>
          <w:szCs w:val="24"/>
        </w:rPr>
        <w:t>11. Механизм работы Комиссии по этике.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11.1. Каждое методическое объединение имеет права предоставить одного кандидата для избрания его Председателем Комиссии по этике. 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>11.2. Также существует возможность самовыдвижения.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11.3. Председателя Комиссии по этике выбирают большинством голосов путем открытого голосования в рамках проведения собрания педагогических работников. 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11.4. Срок полномочия председателя один год, который может быть продлен на общем собрании путем голосования. 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>11.5. Председатель после своего избрания на этом же собрании имеет право изъявить желание и рекомендовать к себе в Комиссию четырех человек, но они также избираются путем открытого голосования.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11.6. Члены Комиссии также избираются сроком на один год и могут быть переизбраны на следующий срок путем открытого голосования. 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11.7. Один раз в год Председатель Комиссии по этике </w:t>
      </w:r>
      <w:proofErr w:type="gramStart"/>
      <w:r w:rsidRPr="00EA1BBB">
        <w:rPr>
          <w:rFonts w:ascii="Times New Roman" w:hAnsi="Times New Roman" w:cs="Times New Roman"/>
          <w:sz w:val="24"/>
          <w:szCs w:val="24"/>
        </w:rPr>
        <w:t>предоставляет отчет</w:t>
      </w:r>
      <w:proofErr w:type="gramEnd"/>
      <w:r w:rsidRPr="00EA1BBB">
        <w:rPr>
          <w:rFonts w:ascii="Times New Roman" w:hAnsi="Times New Roman" w:cs="Times New Roman"/>
          <w:sz w:val="24"/>
          <w:szCs w:val="24"/>
        </w:rPr>
        <w:t xml:space="preserve"> о проделанной работе директору школы 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11.8. Комиссия по этике принимает заявления от педагогов, сотрудников, учеников и их родителей (законных представителей) только в письменной форме. 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>11.9. Комиссия по этике по поступившим заявлениям разрешает возникающие конфликты только на территории учебного заведения, только в полном составе и в определенное время, заранее оповестив заявителя и ответчика.</w:t>
      </w:r>
    </w:p>
    <w:p w:rsid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11.10. Председатель Комиссии подчиняется директору школы, но в своих действиях независим, если это не противоречит Уставу школы, законодательству РФ. </w:t>
      </w:r>
    </w:p>
    <w:p w:rsidR="007E013C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lastRenderedPageBreak/>
        <w:t xml:space="preserve">11.11. Председатель в одностороннем порядке имеет право пригласить для профилактической беседы педагога, сотрудника, ученика и его родителей (законных представителей) не собирая для этого весь состав Комиссии. </w:t>
      </w:r>
    </w:p>
    <w:p w:rsidR="007E013C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>11.12. Председатель имеет право обратиться за помощью к директору школы для разрешения особо острых конфликтов.</w:t>
      </w:r>
    </w:p>
    <w:p w:rsidR="007E013C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11.13. Председатель и члены Комиссии по этике не имеют права разглашать </w:t>
      </w:r>
      <w:proofErr w:type="gramStart"/>
      <w:r w:rsidRPr="00EA1BBB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EA1BBB">
        <w:rPr>
          <w:rFonts w:ascii="Times New Roman" w:hAnsi="Times New Roman" w:cs="Times New Roman"/>
          <w:sz w:val="24"/>
          <w:szCs w:val="24"/>
        </w:rPr>
        <w:t xml:space="preserve"> поступающую к ним. </w:t>
      </w:r>
    </w:p>
    <w:p w:rsidR="007E013C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11.14. Комиссия несет персональную ответственность за принятие решений. </w:t>
      </w:r>
    </w:p>
    <w:p w:rsidR="007E013C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>11.15. Вызов Комиссией на «беседу» педагога, сотрудника, ученика и его родителей (законных представителей) не игнорируется, в противном случае данный конфликт перестает быть этическим и носит характер служебного проступка, он передается в ведение администрации.</w:t>
      </w:r>
    </w:p>
    <w:p w:rsidR="007E013C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11.16. Комиссия также имеет право подать жалобу на имя директора школы. При поступлении трех заявлений автоматически идет вызов к директору школы. </w:t>
      </w:r>
    </w:p>
    <w:p w:rsidR="007E013C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>11.17. Пожаловаться на Комиссию можно только в письменной форме, поданной на имя директора школы. В данном случае Председатель Комиссии должен будет также в письменной форме опровергнуть данное заявление - жалобу, либо его прокомментировать, либо принять во внимание и исправиться.</w:t>
      </w:r>
    </w:p>
    <w:p w:rsidR="008816AE" w:rsidRPr="00EA1BBB" w:rsidRDefault="00EA1BBB" w:rsidP="007E0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B">
        <w:rPr>
          <w:rFonts w:ascii="Times New Roman" w:hAnsi="Times New Roman" w:cs="Times New Roman"/>
          <w:sz w:val="24"/>
          <w:szCs w:val="24"/>
        </w:rPr>
        <w:t xml:space="preserve"> 11.18. Каждый несет персональную ответственность за подачу непроверенных </w:t>
      </w:r>
      <w:proofErr w:type="spellStart"/>
      <w:r w:rsidRPr="00EA1BBB">
        <w:rPr>
          <w:rFonts w:ascii="Times New Roman" w:hAnsi="Times New Roman" w:cs="Times New Roman"/>
          <w:sz w:val="24"/>
          <w:szCs w:val="24"/>
        </w:rPr>
        <w:t>сведений</w:t>
      </w:r>
      <w:proofErr w:type="gramStart"/>
      <w:r w:rsidRPr="00EA1BBB">
        <w:rPr>
          <w:rFonts w:ascii="Times New Roman" w:hAnsi="Times New Roman" w:cs="Times New Roman"/>
          <w:sz w:val="24"/>
          <w:szCs w:val="24"/>
        </w:rPr>
        <w:t>.</w:t>
      </w:r>
      <w:r w:rsidR="004804E3" w:rsidRPr="00EA1BB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804E3" w:rsidRPr="00EA1BBB">
        <w:rPr>
          <w:rFonts w:ascii="Times New Roman" w:hAnsi="Times New Roman" w:cs="Times New Roman"/>
          <w:sz w:val="24"/>
          <w:szCs w:val="24"/>
        </w:rPr>
        <w:t>ственность</w:t>
      </w:r>
      <w:proofErr w:type="spellEnd"/>
      <w:r w:rsidR="004804E3" w:rsidRPr="00EA1BBB">
        <w:rPr>
          <w:rFonts w:ascii="Times New Roman" w:hAnsi="Times New Roman" w:cs="Times New Roman"/>
          <w:sz w:val="24"/>
          <w:szCs w:val="24"/>
        </w:rPr>
        <w:t xml:space="preserve"> за подачу непроверенных сведений.</w:t>
      </w:r>
    </w:p>
    <w:sectPr w:rsidR="008816AE" w:rsidRPr="00EA1BBB" w:rsidSect="0088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4E3"/>
    <w:rsid w:val="00147ACE"/>
    <w:rsid w:val="001B64F6"/>
    <w:rsid w:val="004804E3"/>
    <w:rsid w:val="007510AD"/>
    <w:rsid w:val="007E013C"/>
    <w:rsid w:val="008816AE"/>
    <w:rsid w:val="009D14FD"/>
    <w:rsid w:val="00B7666A"/>
    <w:rsid w:val="00E76590"/>
    <w:rsid w:val="00EA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Director</cp:lastModifiedBy>
  <cp:revision>6</cp:revision>
  <dcterms:created xsi:type="dcterms:W3CDTF">2019-06-17T13:05:00Z</dcterms:created>
  <dcterms:modified xsi:type="dcterms:W3CDTF">2019-06-25T11:52:00Z</dcterms:modified>
</cp:coreProperties>
</file>